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92" w:rsidRPr="00FC384B" w:rsidRDefault="00096B92" w:rsidP="00096B92">
      <w:pPr>
        <w:adjustRightInd w:val="0"/>
        <w:snapToGrid w:val="0"/>
        <w:spacing w:afterLines="50" w:after="180" w:line="400" w:lineRule="exact"/>
        <w:jc w:val="center"/>
        <w:rPr>
          <w:rFonts w:eastAsia="標楷體"/>
          <w:b/>
          <w:kern w:val="0"/>
          <w:sz w:val="28"/>
        </w:rPr>
      </w:pPr>
      <w:r w:rsidRPr="00FC384B">
        <w:rPr>
          <w:rFonts w:eastAsia="標楷體"/>
          <w:b/>
          <w:kern w:val="0"/>
          <w:sz w:val="28"/>
        </w:rPr>
        <w:t>《醫藥品管理與法規概論</w:t>
      </w:r>
      <w:r w:rsidR="00442C0C">
        <w:rPr>
          <w:rFonts w:eastAsia="標楷體" w:hint="eastAsia"/>
          <w:b/>
          <w:kern w:val="0"/>
          <w:sz w:val="28"/>
          <w:lang w:eastAsia="zh-TW"/>
        </w:rPr>
        <w:t>課程</w:t>
      </w:r>
      <w:r w:rsidRPr="00FC384B">
        <w:rPr>
          <w:rFonts w:eastAsia="標楷體"/>
          <w:b/>
          <w:kern w:val="0"/>
          <w:sz w:val="28"/>
        </w:rPr>
        <w:t>》熱烈報名中</w:t>
      </w:r>
      <w:r w:rsidR="0082558B" w:rsidRPr="00FC384B">
        <w:rPr>
          <w:rFonts w:eastAsia="標楷體"/>
          <w:b/>
          <w:kern w:val="0"/>
          <w:sz w:val="28"/>
        </w:rPr>
        <w:t>，</w:t>
      </w:r>
      <w:r w:rsidRPr="00FC384B">
        <w:rPr>
          <w:rFonts w:eastAsia="標楷體"/>
          <w:b/>
          <w:kern w:val="0"/>
          <w:sz w:val="28"/>
        </w:rPr>
        <w:t>敬請把握良機！</w:t>
      </w:r>
    </w:p>
    <w:p w:rsidR="0082558B" w:rsidRPr="009624F4" w:rsidRDefault="0082558B" w:rsidP="00FC384B">
      <w:pPr>
        <w:adjustRightInd w:val="0"/>
        <w:snapToGrid w:val="0"/>
        <w:spacing w:afterLines="50" w:after="180" w:line="300" w:lineRule="exact"/>
        <w:ind w:firstLine="480"/>
        <w:rPr>
          <w:rFonts w:eastAsia="標楷體"/>
          <w:kern w:val="0"/>
          <w:sz w:val="24"/>
        </w:rPr>
      </w:pPr>
      <w:r w:rsidRPr="009624F4">
        <w:rPr>
          <w:rFonts w:eastAsia="標楷體"/>
          <w:kern w:val="0"/>
          <w:sz w:val="24"/>
          <w:lang w:eastAsia="zh-TW"/>
        </w:rPr>
        <w:t>衛生福利部</w:t>
      </w:r>
      <w:r w:rsidRPr="009624F4">
        <w:rPr>
          <w:rFonts w:eastAsia="標楷體"/>
          <w:kern w:val="0"/>
          <w:sz w:val="24"/>
        </w:rPr>
        <w:t>於</w:t>
      </w:r>
      <w:r w:rsidRPr="009624F4">
        <w:rPr>
          <w:rFonts w:eastAsia="標楷體"/>
          <w:kern w:val="0"/>
          <w:sz w:val="24"/>
        </w:rPr>
        <w:t>98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7</w:t>
      </w:r>
      <w:r w:rsidRPr="009624F4">
        <w:rPr>
          <w:rFonts w:eastAsia="標楷體"/>
          <w:kern w:val="0"/>
          <w:sz w:val="24"/>
        </w:rPr>
        <w:t>月</w:t>
      </w:r>
      <w:r w:rsidRPr="009624F4">
        <w:rPr>
          <w:rFonts w:eastAsia="標楷體"/>
          <w:kern w:val="0"/>
          <w:sz w:val="24"/>
        </w:rPr>
        <w:t>30</w:t>
      </w:r>
      <w:r w:rsidRPr="009624F4">
        <w:rPr>
          <w:rFonts w:eastAsia="標楷體"/>
          <w:kern w:val="0"/>
          <w:sz w:val="24"/>
        </w:rPr>
        <w:t>日公告，藥廠於</w:t>
      </w:r>
      <w:r w:rsidRPr="009624F4">
        <w:rPr>
          <w:rFonts w:eastAsia="標楷體"/>
          <w:kern w:val="0"/>
          <w:sz w:val="24"/>
        </w:rPr>
        <w:t>104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1</w:t>
      </w:r>
      <w:r w:rsidRPr="009624F4">
        <w:rPr>
          <w:rFonts w:eastAsia="標楷體"/>
          <w:kern w:val="0"/>
          <w:sz w:val="24"/>
        </w:rPr>
        <w:t>月</w:t>
      </w:r>
      <w:r w:rsidRPr="009624F4">
        <w:rPr>
          <w:rFonts w:eastAsia="標楷體"/>
          <w:kern w:val="0"/>
          <w:sz w:val="24"/>
        </w:rPr>
        <w:t>1</w:t>
      </w:r>
      <w:r w:rsidRPr="009624F4">
        <w:rPr>
          <w:rFonts w:eastAsia="標楷體"/>
          <w:kern w:val="0"/>
          <w:sz w:val="24"/>
        </w:rPr>
        <w:t>日後須符合「國際醫藥品稽查協約組織」</w:t>
      </w:r>
      <w:r w:rsidRPr="009624F4">
        <w:rPr>
          <w:rFonts w:eastAsia="標楷體"/>
          <w:kern w:val="0"/>
          <w:sz w:val="24"/>
        </w:rPr>
        <w:t>(The Pharmaceutical Inspection Convention and Co-operation Scheme</w:t>
      </w:r>
      <w:r w:rsidRPr="009624F4">
        <w:rPr>
          <w:rFonts w:eastAsia="標楷體"/>
          <w:kern w:val="0"/>
          <w:sz w:val="24"/>
        </w:rPr>
        <w:t>，簡稱</w:t>
      </w:r>
      <w:r w:rsidRPr="009624F4">
        <w:rPr>
          <w:rFonts w:eastAsia="標楷體"/>
          <w:kern w:val="0"/>
          <w:sz w:val="24"/>
        </w:rPr>
        <w:t>PIC/S)</w:t>
      </w:r>
      <w:r w:rsidRPr="009624F4">
        <w:rPr>
          <w:rFonts w:eastAsia="標楷體"/>
          <w:kern w:val="0"/>
          <w:sz w:val="24"/>
        </w:rPr>
        <w:t>之國際藥品優良製造標準</w:t>
      </w:r>
      <w:r w:rsidRPr="009624F4">
        <w:rPr>
          <w:rFonts w:eastAsia="標楷體"/>
          <w:kern w:val="0"/>
          <w:sz w:val="24"/>
        </w:rPr>
        <w:t>(GMP)</w:t>
      </w:r>
      <w:r w:rsidRPr="009624F4">
        <w:rPr>
          <w:rFonts w:eastAsia="標楷體"/>
          <w:kern w:val="0"/>
          <w:sz w:val="24"/>
        </w:rPr>
        <w:t>方可在台製造及販售，健保配合政策，於</w:t>
      </w:r>
      <w:r w:rsidRPr="009624F4">
        <w:rPr>
          <w:rFonts w:eastAsia="標楷體"/>
          <w:kern w:val="0"/>
          <w:sz w:val="24"/>
        </w:rPr>
        <w:t>98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10</w:t>
      </w:r>
      <w:r w:rsidRPr="009624F4">
        <w:rPr>
          <w:rFonts w:eastAsia="標楷體"/>
          <w:kern w:val="0"/>
          <w:sz w:val="24"/>
        </w:rPr>
        <w:t>月實施「全民健康保險提升民眾用藥品質方案」，提供符合國際製造品質的藥品供民眾使用。在產官的共同努力下，台灣已在</w:t>
      </w:r>
      <w:r w:rsidRPr="009624F4">
        <w:rPr>
          <w:rFonts w:eastAsia="標楷體"/>
          <w:kern w:val="0"/>
          <w:sz w:val="24"/>
        </w:rPr>
        <w:t>101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10</w:t>
      </w:r>
      <w:r w:rsidRPr="009624F4">
        <w:rPr>
          <w:rFonts w:eastAsia="標楷體"/>
          <w:kern w:val="0"/>
          <w:sz w:val="24"/>
        </w:rPr>
        <w:t>月</w:t>
      </w:r>
      <w:r w:rsidRPr="009624F4">
        <w:rPr>
          <w:rFonts w:eastAsia="標楷體"/>
          <w:kern w:val="0"/>
          <w:sz w:val="24"/>
        </w:rPr>
        <w:t>2</w:t>
      </w:r>
      <w:r w:rsidRPr="009624F4">
        <w:rPr>
          <w:rFonts w:eastAsia="標楷體"/>
          <w:kern w:val="0"/>
          <w:sz w:val="24"/>
        </w:rPr>
        <w:t>日通過</w:t>
      </w:r>
      <w:r w:rsidRPr="009624F4">
        <w:rPr>
          <w:rFonts w:eastAsia="標楷體"/>
          <w:kern w:val="0"/>
          <w:sz w:val="24"/>
        </w:rPr>
        <w:t>PIC/S</w:t>
      </w:r>
      <w:r w:rsidRPr="009624F4">
        <w:rPr>
          <w:rFonts w:eastAsia="標楷體"/>
          <w:kern w:val="0"/>
          <w:sz w:val="24"/>
        </w:rPr>
        <w:t>認可，領先日韓，於</w:t>
      </w:r>
      <w:r w:rsidRPr="009624F4">
        <w:rPr>
          <w:rFonts w:eastAsia="標楷體"/>
          <w:kern w:val="0"/>
          <w:sz w:val="24"/>
        </w:rPr>
        <w:t>102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1</w:t>
      </w:r>
      <w:r w:rsidRPr="009624F4">
        <w:rPr>
          <w:rFonts w:eastAsia="標楷體"/>
          <w:kern w:val="0"/>
          <w:sz w:val="24"/>
        </w:rPr>
        <w:t>月</w:t>
      </w:r>
      <w:r w:rsidRPr="009624F4">
        <w:rPr>
          <w:rFonts w:eastAsia="標楷體"/>
          <w:kern w:val="0"/>
          <w:sz w:val="24"/>
        </w:rPr>
        <w:t>1</w:t>
      </w:r>
      <w:r w:rsidRPr="009624F4">
        <w:rPr>
          <w:rFonts w:eastAsia="標楷體"/>
          <w:kern w:val="0"/>
          <w:sz w:val="24"/>
        </w:rPr>
        <w:t>日正式成為</w:t>
      </w:r>
      <w:r w:rsidRPr="009624F4">
        <w:rPr>
          <w:rFonts w:eastAsia="標楷體"/>
          <w:kern w:val="0"/>
          <w:sz w:val="24"/>
        </w:rPr>
        <w:t>PIC/S</w:t>
      </w:r>
      <w:r w:rsidRPr="009624F4">
        <w:rPr>
          <w:rFonts w:eastAsia="標楷體"/>
          <w:kern w:val="0"/>
          <w:sz w:val="24"/>
        </w:rPr>
        <w:t>會員，開創生技產業新契機。</w:t>
      </w:r>
    </w:p>
    <w:p w:rsidR="0082558B" w:rsidRPr="009624F4" w:rsidRDefault="0082558B" w:rsidP="00FC384B">
      <w:pPr>
        <w:adjustRightInd w:val="0"/>
        <w:snapToGrid w:val="0"/>
        <w:spacing w:afterLines="50" w:after="180" w:line="300" w:lineRule="exact"/>
        <w:ind w:firstLine="480"/>
        <w:rPr>
          <w:rFonts w:eastAsia="標楷體"/>
          <w:kern w:val="0"/>
          <w:sz w:val="24"/>
        </w:rPr>
      </w:pPr>
      <w:r w:rsidRPr="009624F4">
        <w:rPr>
          <w:rFonts w:eastAsia="標楷體"/>
          <w:kern w:val="0"/>
          <w:sz w:val="24"/>
        </w:rPr>
        <w:t>有別於以往的</w:t>
      </w:r>
      <w:r w:rsidRPr="009624F4">
        <w:rPr>
          <w:rFonts w:eastAsia="標楷體"/>
          <w:kern w:val="0"/>
          <w:sz w:val="24"/>
        </w:rPr>
        <w:t>GMP</w:t>
      </w:r>
      <w:r w:rsidRPr="009624F4">
        <w:rPr>
          <w:rFonts w:eastAsia="標楷體"/>
          <w:kern w:val="0"/>
          <w:sz w:val="24"/>
        </w:rPr>
        <w:t>標準，</w:t>
      </w:r>
      <w:r w:rsidRPr="009624F4">
        <w:rPr>
          <w:rFonts w:eastAsia="標楷體"/>
          <w:kern w:val="0"/>
          <w:sz w:val="24"/>
        </w:rPr>
        <w:t>PIC/S GMP</w:t>
      </w:r>
      <w:r w:rsidRPr="009624F4">
        <w:rPr>
          <w:rFonts w:eastAsia="標楷體"/>
          <w:kern w:val="0"/>
          <w:sz w:val="24"/>
        </w:rPr>
        <w:t>更進</w:t>
      </w:r>
      <w:r w:rsidRPr="009624F4">
        <w:rPr>
          <w:rFonts w:eastAsia="標楷體"/>
          <w:kern w:val="0"/>
          <w:sz w:val="24"/>
          <w:lang w:eastAsia="zh-TW"/>
        </w:rPr>
        <w:t>一</w:t>
      </w:r>
      <w:r w:rsidRPr="009624F4">
        <w:rPr>
          <w:rFonts w:eastAsia="標楷體"/>
          <w:kern w:val="0"/>
          <w:sz w:val="24"/>
        </w:rPr>
        <w:t>步規範藥廠應有防止藥品污染的廠房設計、建立品質管理與品質保證之系統、有效督導與確認生產與管制作業，使每次製造出來之藥品品質具有一致性，並要求廠商持續追蹤藥品上市後之品質，以確保藥品能符合預定效用。我國成為</w:t>
      </w:r>
      <w:r w:rsidRPr="009624F4">
        <w:rPr>
          <w:rFonts w:eastAsia="標楷體"/>
          <w:kern w:val="0"/>
          <w:sz w:val="24"/>
        </w:rPr>
        <w:t>PIC/S</w:t>
      </w:r>
      <w:r w:rsidRPr="009624F4">
        <w:rPr>
          <w:rFonts w:eastAsia="標楷體"/>
          <w:kern w:val="0"/>
          <w:sz w:val="24"/>
        </w:rPr>
        <w:t>會員顯示我國藥廠</w:t>
      </w:r>
      <w:r w:rsidRPr="009624F4">
        <w:rPr>
          <w:rFonts w:eastAsia="標楷體"/>
          <w:kern w:val="0"/>
          <w:sz w:val="24"/>
        </w:rPr>
        <w:t>GMP</w:t>
      </w:r>
      <w:r w:rsidRPr="009624F4">
        <w:rPr>
          <w:rFonts w:eastAsia="標楷體"/>
          <w:kern w:val="0"/>
          <w:sz w:val="24"/>
        </w:rPr>
        <w:t>法規與管理制度及稽查水準受國際認可，可大幅提高我國國際形象，進而提升我國製藥產業國際競爭力，另透過平台與他國建立</w:t>
      </w:r>
      <w:r w:rsidRPr="009624F4">
        <w:rPr>
          <w:rFonts w:eastAsia="標楷體"/>
          <w:kern w:val="0"/>
          <w:sz w:val="24"/>
        </w:rPr>
        <w:t>GMP</w:t>
      </w:r>
      <w:r w:rsidRPr="009624F4">
        <w:rPr>
          <w:rFonts w:eastAsia="標楷體"/>
          <w:kern w:val="0"/>
          <w:sz w:val="24"/>
        </w:rPr>
        <w:t>相互認證，得以免除藥品上市之重複查驗，有助國產藥品拓展外銷市場，更能吸引外資來台投資設廠或委託國內藥廠製造，開創我國生技製藥產業新契機</w:t>
      </w:r>
    </w:p>
    <w:p w:rsidR="0082558B" w:rsidRPr="009624F4" w:rsidRDefault="0082558B" w:rsidP="00FC384B">
      <w:pPr>
        <w:adjustRightInd w:val="0"/>
        <w:snapToGrid w:val="0"/>
        <w:spacing w:afterLines="50" w:after="180" w:line="300" w:lineRule="exact"/>
        <w:ind w:firstLine="480"/>
        <w:rPr>
          <w:rFonts w:eastAsia="標楷體"/>
          <w:kern w:val="0"/>
          <w:sz w:val="24"/>
        </w:rPr>
      </w:pPr>
      <w:r w:rsidRPr="009624F4">
        <w:rPr>
          <w:rFonts w:eastAsia="標楷體"/>
          <w:kern w:val="0"/>
          <w:sz w:val="24"/>
        </w:rPr>
        <w:t>而為鼓勵國產藥廠提升品質，健保局自</w:t>
      </w:r>
      <w:r w:rsidRPr="009624F4">
        <w:rPr>
          <w:rFonts w:eastAsia="標楷體"/>
          <w:kern w:val="0"/>
          <w:sz w:val="24"/>
        </w:rPr>
        <w:t>98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10</w:t>
      </w:r>
      <w:r w:rsidRPr="009624F4">
        <w:rPr>
          <w:rFonts w:eastAsia="標楷體"/>
          <w:kern w:val="0"/>
          <w:sz w:val="24"/>
        </w:rPr>
        <w:t>月起配合實施「全民健康保險提升民眾用藥品質方案」，對於藥廠製造劑型製程符合</w:t>
      </w:r>
      <w:r w:rsidRPr="009624F4">
        <w:rPr>
          <w:rFonts w:eastAsia="標楷體"/>
          <w:kern w:val="0"/>
          <w:sz w:val="24"/>
        </w:rPr>
        <w:t>PIC/S GMP</w:t>
      </w:r>
      <w:r w:rsidRPr="009624F4">
        <w:rPr>
          <w:rFonts w:eastAsia="標楷體"/>
          <w:kern w:val="0"/>
          <w:sz w:val="24"/>
        </w:rPr>
        <w:t>，將該藥品之支付價格調升至同成分、同劑型、同規格藥品最高價之</w:t>
      </w:r>
      <w:r w:rsidRPr="009624F4">
        <w:rPr>
          <w:rFonts w:eastAsia="標楷體"/>
          <w:kern w:val="0"/>
          <w:sz w:val="24"/>
        </w:rPr>
        <w:t>80%</w:t>
      </w:r>
      <w:r w:rsidRPr="009624F4">
        <w:rPr>
          <w:rFonts w:eastAsia="標楷體"/>
          <w:kern w:val="0"/>
          <w:sz w:val="24"/>
        </w:rPr>
        <w:t>。對於</w:t>
      </w:r>
      <w:r w:rsidRPr="009624F4">
        <w:rPr>
          <w:rFonts w:eastAsia="標楷體"/>
          <w:kern w:val="0"/>
          <w:sz w:val="24"/>
        </w:rPr>
        <w:t>104</w:t>
      </w:r>
      <w:r w:rsidRPr="009624F4">
        <w:rPr>
          <w:rFonts w:eastAsia="標楷體"/>
          <w:kern w:val="0"/>
          <w:sz w:val="24"/>
        </w:rPr>
        <w:t>年</w:t>
      </w:r>
      <w:r w:rsidRPr="009624F4">
        <w:rPr>
          <w:rFonts w:eastAsia="標楷體"/>
          <w:kern w:val="0"/>
          <w:sz w:val="24"/>
        </w:rPr>
        <w:t>1</w:t>
      </w:r>
      <w:r w:rsidRPr="009624F4">
        <w:rPr>
          <w:rFonts w:eastAsia="標楷體"/>
          <w:kern w:val="0"/>
          <w:sz w:val="24"/>
        </w:rPr>
        <w:t>月</w:t>
      </w:r>
      <w:r w:rsidRPr="009624F4">
        <w:rPr>
          <w:rFonts w:eastAsia="標楷體"/>
          <w:kern w:val="0"/>
          <w:sz w:val="24"/>
        </w:rPr>
        <w:t>1</w:t>
      </w:r>
      <w:r w:rsidRPr="009624F4">
        <w:rPr>
          <w:rFonts w:eastAsia="標楷體"/>
          <w:kern w:val="0"/>
          <w:sz w:val="24"/>
        </w:rPr>
        <w:t>日以後仍無法通過</w:t>
      </w:r>
      <w:r w:rsidRPr="009624F4">
        <w:rPr>
          <w:rFonts w:eastAsia="標楷體"/>
          <w:kern w:val="0"/>
          <w:sz w:val="24"/>
        </w:rPr>
        <w:t>PIC/S GMP</w:t>
      </w:r>
      <w:r w:rsidRPr="009624F4">
        <w:rPr>
          <w:rFonts w:eastAsia="標楷體"/>
          <w:kern w:val="0"/>
          <w:sz w:val="24"/>
        </w:rPr>
        <w:t>的藥品，健保將不予給付。</w:t>
      </w:r>
    </w:p>
    <w:p w:rsidR="0082558B" w:rsidRDefault="0082558B" w:rsidP="00FC384B">
      <w:pPr>
        <w:adjustRightInd w:val="0"/>
        <w:snapToGrid w:val="0"/>
        <w:spacing w:afterLines="50" w:after="180" w:line="300" w:lineRule="exact"/>
        <w:ind w:firstLine="480"/>
        <w:rPr>
          <w:rFonts w:eastAsia="標楷體"/>
          <w:kern w:val="0"/>
          <w:sz w:val="24"/>
          <w:lang w:eastAsia="zh-TW"/>
        </w:rPr>
      </w:pPr>
      <w:r w:rsidRPr="009624F4">
        <w:rPr>
          <w:rFonts w:eastAsia="標楷體"/>
          <w:kern w:val="0"/>
          <w:sz w:val="24"/>
          <w:lang w:eastAsia="zh-TW"/>
        </w:rPr>
        <w:t>本</w:t>
      </w:r>
      <w:r w:rsidR="009624F4">
        <w:rPr>
          <w:rFonts w:eastAsia="標楷體" w:hint="eastAsia"/>
          <w:kern w:val="0"/>
          <w:sz w:val="24"/>
          <w:lang w:eastAsia="zh-TW"/>
        </w:rPr>
        <w:t>次</w:t>
      </w:r>
      <w:r w:rsidR="009624F4">
        <w:rPr>
          <w:rFonts w:eastAsia="標楷體"/>
          <w:kern w:val="0"/>
          <w:sz w:val="24"/>
          <w:lang w:eastAsia="zh-TW"/>
        </w:rPr>
        <w:t>會議</w:t>
      </w:r>
      <w:r w:rsidRPr="009624F4">
        <w:rPr>
          <w:rFonts w:eastAsia="標楷體"/>
          <w:kern w:val="0"/>
          <w:sz w:val="24"/>
          <w:lang w:eastAsia="zh-TW"/>
        </w:rPr>
        <w:t>將就</w:t>
      </w:r>
      <w:r w:rsidRPr="009624F4">
        <w:rPr>
          <w:rFonts w:eastAsia="標楷體"/>
          <w:kern w:val="0"/>
          <w:sz w:val="24"/>
          <w:lang w:eastAsia="zh-TW"/>
        </w:rPr>
        <w:t>PIC/S GMP</w:t>
      </w:r>
      <w:r w:rsidRPr="009624F4">
        <w:rPr>
          <w:rFonts w:eastAsia="標楷體"/>
          <w:kern w:val="0"/>
          <w:sz w:val="24"/>
          <w:lang w:eastAsia="zh-TW"/>
        </w:rPr>
        <w:t>實施與健保給付制度進行討論，以協助台灣藥廠面對國內藥業整併與國際佈局。</w:t>
      </w:r>
    </w:p>
    <w:p w:rsidR="00FC384B" w:rsidRPr="00FC384B" w:rsidRDefault="00FC384B" w:rsidP="00096B92">
      <w:pPr>
        <w:adjustRightInd w:val="0"/>
        <w:snapToGrid w:val="0"/>
        <w:spacing w:afterLines="50" w:after="180" w:line="300" w:lineRule="exact"/>
        <w:rPr>
          <w:rFonts w:eastAsia="標楷體"/>
          <w:kern w:val="0"/>
          <w:sz w:val="24"/>
          <w:lang w:eastAsia="zh-TW"/>
        </w:rPr>
      </w:pPr>
    </w:p>
    <w:p w:rsidR="00096B92" w:rsidRPr="00FC384B" w:rsidRDefault="00096B92" w:rsidP="00096B92">
      <w:pPr>
        <w:adjustRightInd w:val="0"/>
        <w:snapToGrid w:val="0"/>
        <w:spacing w:afterLines="50" w:after="180" w:line="300" w:lineRule="exact"/>
        <w:rPr>
          <w:rFonts w:eastAsia="標楷體"/>
          <w:b/>
          <w:sz w:val="24"/>
        </w:rPr>
      </w:pPr>
      <w:r w:rsidRPr="00FC384B">
        <w:rPr>
          <w:rFonts w:eastAsia="標楷體"/>
          <w:b/>
          <w:sz w:val="24"/>
        </w:rPr>
        <w:t>活動簡介：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名</w:t>
      </w:r>
      <w:r w:rsidRPr="00A62DA9">
        <w:rPr>
          <w:rFonts w:eastAsia="標楷體" w:hint="eastAsia"/>
          <w:sz w:val="24"/>
          <w:lang w:eastAsia="zh-TW"/>
        </w:rPr>
        <w:t xml:space="preserve">    </w:t>
      </w:r>
      <w:r w:rsidRPr="00A62DA9">
        <w:rPr>
          <w:rFonts w:eastAsia="標楷體" w:hint="eastAsia"/>
          <w:sz w:val="24"/>
          <w:lang w:eastAsia="zh-TW"/>
        </w:rPr>
        <w:t>稱：醫藥品管理與法規概論課程</w:t>
      </w:r>
      <w:r w:rsidRPr="00A62DA9">
        <w:rPr>
          <w:rFonts w:eastAsia="標楷體" w:hint="eastAsia"/>
          <w:sz w:val="24"/>
          <w:lang w:eastAsia="zh-TW"/>
        </w:rPr>
        <w:t xml:space="preserve"> </w:t>
      </w:r>
      <w:r w:rsidRPr="00A62DA9">
        <w:rPr>
          <w:rFonts w:eastAsia="標楷體" w:hint="eastAsia"/>
          <w:sz w:val="24"/>
          <w:lang w:eastAsia="zh-TW"/>
        </w:rPr>
        <w:t>–</w:t>
      </w:r>
      <w:r w:rsidRPr="00A62DA9">
        <w:rPr>
          <w:rFonts w:eastAsia="標楷體" w:hint="eastAsia"/>
          <w:sz w:val="24"/>
          <w:lang w:eastAsia="zh-TW"/>
        </w:rPr>
        <w:t xml:space="preserve"> PIC/S</w:t>
      </w:r>
      <w:r w:rsidRPr="00A62DA9">
        <w:rPr>
          <w:rFonts w:eastAsia="標楷體" w:hint="eastAsia"/>
          <w:sz w:val="24"/>
          <w:lang w:eastAsia="zh-TW"/>
        </w:rPr>
        <w:t>執行與健保給付銜接討論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時</w:t>
      </w:r>
      <w:r w:rsidRPr="00A62DA9">
        <w:rPr>
          <w:rFonts w:eastAsia="標楷體" w:hint="eastAsia"/>
          <w:sz w:val="24"/>
          <w:lang w:eastAsia="zh-TW"/>
        </w:rPr>
        <w:t xml:space="preserve">    </w:t>
      </w:r>
      <w:r w:rsidRPr="00A62DA9">
        <w:rPr>
          <w:rFonts w:eastAsia="標楷體" w:hint="eastAsia"/>
          <w:sz w:val="24"/>
          <w:lang w:eastAsia="zh-TW"/>
        </w:rPr>
        <w:t>間：</w:t>
      </w:r>
      <w:r w:rsidRPr="00A62DA9">
        <w:rPr>
          <w:rFonts w:eastAsia="標楷體" w:hint="eastAsia"/>
          <w:sz w:val="24"/>
          <w:lang w:eastAsia="zh-TW"/>
        </w:rPr>
        <w:t>103</w:t>
      </w:r>
      <w:r w:rsidRPr="00A62DA9">
        <w:rPr>
          <w:rFonts w:eastAsia="標楷體" w:hint="eastAsia"/>
          <w:sz w:val="24"/>
          <w:lang w:eastAsia="zh-TW"/>
        </w:rPr>
        <w:t>年</w:t>
      </w:r>
      <w:r w:rsidRPr="00A62DA9">
        <w:rPr>
          <w:rFonts w:eastAsia="標楷體" w:hint="eastAsia"/>
          <w:sz w:val="24"/>
          <w:lang w:eastAsia="zh-TW"/>
        </w:rPr>
        <w:t>6</w:t>
      </w:r>
      <w:r w:rsidRPr="00A62DA9">
        <w:rPr>
          <w:rFonts w:eastAsia="標楷體" w:hint="eastAsia"/>
          <w:sz w:val="24"/>
          <w:lang w:eastAsia="zh-TW"/>
        </w:rPr>
        <w:t>月</w:t>
      </w:r>
      <w:r w:rsidRPr="00A62DA9">
        <w:rPr>
          <w:rFonts w:eastAsia="標楷體" w:hint="eastAsia"/>
          <w:sz w:val="24"/>
          <w:lang w:eastAsia="zh-TW"/>
        </w:rPr>
        <w:t>12</w:t>
      </w:r>
      <w:r w:rsidRPr="00A62DA9">
        <w:rPr>
          <w:rFonts w:eastAsia="標楷體" w:hint="eastAsia"/>
          <w:sz w:val="24"/>
          <w:lang w:eastAsia="zh-TW"/>
        </w:rPr>
        <w:t>日</w:t>
      </w:r>
      <w:r w:rsidRPr="00A62DA9">
        <w:rPr>
          <w:rFonts w:eastAsia="標楷體" w:hint="eastAsia"/>
          <w:sz w:val="24"/>
          <w:lang w:eastAsia="zh-TW"/>
        </w:rPr>
        <w:t xml:space="preserve">14:00 </w:t>
      </w:r>
      <w:r w:rsidRPr="00A62DA9">
        <w:rPr>
          <w:rFonts w:eastAsia="標楷體" w:hint="eastAsia"/>
          <w:sz w:val="24"/>
          <w:lang w:eastAsia="zh-TW"/>
        </w:rPr>
        <w:t>–</w:t>
      </w:r>
      <w:r w:rsidRPr="00A62DA9">
        <w:rPr>
          <w:rFonts w:eastAsia="標楷體" w:hint="eastAsia"/>
          <w:sz w:val="24"/>
          <w:lang w:eastAsia="zh-TW"/>
        </w:rPr>
        <w:t xml:space="preserve"> 17:30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地</w:t>
      </w:r>
      <w:r w:rsidRPr="00A62DA9">
        <w:rPr>
          <w:rFonts w:eastAsia="標楷體" w:hint="eastAsia"/>
          <w:sz w:val="24"/>
          <w:lang w:eastAsia="zh-TW"/>
        </w:rPr>
        <w:t xml:space="preserve">    </w:t>
      </w:r>
      <w:r w:rsidRPr="00A62DA9">
        <w:rPr>
          <w:rFonts w:eastAsia="標楷體" w:hint="eastAsia"/>
          <w:sz w:val="24"/>
          <w:lang w:eastAsia="zh-TW"/>
        </w:rPr>
        <w:t>點：台大醫院國際會議中心</w:t>
      </w:r>
      <w:r w:rsidRPr="00A62DA9">
        <w:rPr>
          <w:rFonts w:eastAsia="標楷體" w:hint="eastAsia"/>
          <w:sz w:val="24"/>
          <w:lang w:eastAsia="zh-TW"/>
        </w:rPr>
        <w:t xml:space="preserve"> 402</w:t>
      </w:r>
      <w:r w:rsidRPr="00A62DA9">
        <w:rPr>
          <w:rFonts w:eastAsia="標楷體" w:hint="eastAsia"/>
          <w:sz w:val="24"/>
          <w:lang w:eastAsia="zh-TW"/>
        </w:rPr>
        <w:t>室</w:t>
      </w:r>
      <w:r w:rsidRPr="00A62DA9">
        <w:rPr>
          <w:rFonts w:eastAsia="標楷體" w:hint="eastAsia"/>
          <w:sz w:val="24"/>
          <w:lang w:eastAsia="zh-TW"/>
        </w:rPr>
        <w:t xml:space="preserve"> (</w:t>
      </w:r>
      <w:r w:rsidRPr="00A62DA9">
        <w:rPr>
          <w:rFonts w:eastAsia="標楷體" w:hint="eastAsia"/>
          <w:sz w:val="24"/>
          <w:lang w:eastAsia="zh-TW"/>
        </w:rPr>
        <w:t>台北市徐州路</w:t>
      </w:r>
      <w:r w:rsidRPr="00A62DA9">
        <w:rPr>
          <w:rFonts w:eastAsia="標楷體" w:hint="eastAsia"/>
          <w:sz w:val="24"/>
          <w:lang w:eastAsia="zh-TW"/>
        </w:rPr>
        <w:t>100</w:t>
      </w:r>
      <w:r w:rsidRPr="00A62DA9">
        <w:rPr>
          <w:rFonts w:eastAsia="標楷體" w:hint="eastAsia"/>
          <w:sz w:val="24"/>
          <w:lang w:eastAsia="zh-TW"/>
        </w:rPr>
        <w:t>號</w:t>
      </w:r>
      <w:r w:rsidRPr="00A62DA9">
        <w:rPr>
          <w:rFonts w:eastAsia="標楷體" w:hint="eastAsia"/>
          <w:sz w:val="24"/>
          <w:lang w:eastAsia="zh-TW"/>
        </w:rPr>
        <w:t>)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費</w:t>
      </w:r>
      <w:r w:rsidRPr="00A62DA9">
        <w:rPr>
          <w:rFonts w:eastAsia="標楷體" w:hint="eastAsia"/>
          <w:sz w:val="24"/>
          <w:lang w:eastAsia="zh-TW"/>
        </w:rPr>
        <w:t xml:space="preserve">    </w:t>
      </w:r>
      <w:r w:rsidRPr="00A62DA9">
        <w:rPr>
          <w:rFonts w:eastAsia="標楷體" w:hint="eastAsia"/>
          <w:sz w:val="24"/>
          <w:lang w:eastAsia="zh-TW"/>
        </w:rPr>
        <w:t>用：免費，可申請公務人員學習時數。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邀請對象：台灣主要藥廠與研究機構或其他對醫藥品法規有興趣的人員</w:t>
      </w:r>
    </w:p>
    <w:p w:rsidR="00A62DA9" w:rsidRPr="00A62DA9" w:rsidRDefault="00A62DA9" w:rsidP="00A62DA9">
      <w:pPr>
        <w:widowControl/>
        <w:jc w:val="left"/>
        <w:rPr>
          <w:rFonts w:eastAsia="標楷體"/>
          <w:sz w:val="24"/>
          <w:lang w:eastAsia="zh-TW"/>
        </w:rPr>
      </w:pP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報名人數：限</w:t>
      </w:r>
      <w:r w:rsidRPr="00A62DA9">
        <w:rPr>
          <w:rFonts w:eastAsia="標楷體" w:hint="eastAsia"/>
          <w:sz w:val="24"/>
          <w:lang w:eastAsia="zh-TW"/>
        </w:rPr>
        <w:t>120</w:t>
      </w:r>
      <w:r w:rsidRPr="00A62DA9">
        <w:rPr>
          <w:rFonts w:eastAsia="標楷體" w:hint="eastAsia"/>
          <w:sz w:val="24"/>
          <w:lang w:eastAsia="zh-TW"/>
        </w:rPr>
        <w:t>人（以醫健會會員優先）</w:t>
      </w:r>
    </w:p>
    <w:p w:rsidR="00A62DA9" w:rsidRDefault="00A62DA9" w:rsidP="00A62DA9">
      <w:pPr>
        <w:widowControl/>
        <w:jc w:val="left"/>
        <w:rPr>
          <w:rFonts w:eastAsia="標楷體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報名方法：目前僅供網路報名</w:t>
      </w:r>
      <w:r w:rsidRPr="00A62DA9">
        <w:rPr>
          <w:rFonts w:eastAsia="標楷體" w:hint="eastAsia"/>
          <w:sz w:val="24"/>
          <w:lang w:eastAsia="zh-TW"/>
        </w:rPr>
        <w:t xml:space="preserve"> </w:t>
      </w:r>
      <w:hyperlink r:id="rId7" w:history="1">
        <w:r w:rsidR="00505020" w:rsidRPr="00513487">
          <w:rPr>
            <w:rStyle w:val="a4"/>
            <w:rFonts w:eastAsia="標楷體" w:hint="eastAsia"/>
            <w:sz w:val="24"/>
            <w:lang w:eastAsia="zh-TW"/>
          </w:rPr>
          <w:t>http://goo.gl/dMJPSE</w:t>
        </w:r>
      </w:hyperlink>
    </w:p>
    <w:p w:rsidR="00505020" w:rsidRDefault="00505020" w:rsidP="00A62DA9">
      <w:pPr>
        <w:widowControl/>
        <w:jc w:val="left"/>
        <w:rPr>
          <w:rFonts w:eastAsia="標楷體" w:hint="eastAsia"/>
          <w:sz w:val="24"/>
          <w:lang w:eastAsia="zh-TW"/>
        </w:rPr>
      </w:pPr>
      <w:bookmarkStart w:id="0" w:name="_GoBack"/>
      <w:r>
        <w:rPr>
          <w:rFonts w:eastAsia="標楷體" w:hint="eastAsia"/>
          <w:sz w:val="24"/>
          <w:lang w:eastAsia="zh-TW"/>
        </w:rPr>
        <w:t>活</w:t>
      </w:r>
      <w:r>
        <w:rPr>
          <w:rFonts w:eastAsia="標楷體"/>
          <w:sz w:val="24"/>
          <w:lang w:eastAsia="zh-TW"/>
        </w:rPr>
        <w:t>動官網：</w:t>
      </w:r>
      <w:hyperlink r:id="rId8" w:history="1">
        <w:r w:rsidRPr="00513487">
          <w:rPr>
            <w:rStyle w:val="a4"/>
            <w:rFonts w:eastAsia="標楷體"/>
            <w:sz w:val="24"/>
            <w:lang w:eastAsia="zh-TW"/>
          </w:rPr>
          <w:t>http://goo.gl/aeXHSs</w:t>
        </w:r>
      </w:hyperlink>
    </w:p>
    <w:bookmarkEnd w:id="0"/>
    <w:p w:rsidR="00505020" w:rsidRPr="00505020" w:rsidRDefault="00505020" w:rsidP="00A62DA9">
      <w:pPr>
        <w:widowControl/>
        <w:jc w:val="left"/>
        <w:rPr>
          <w:rFonts w:eastAsia="標楷體" w:hint="eastAsia"/>
          <w:sz w:val="24"/>
          <w:lang w:eastAsia="zh-TW"/>
        </w:rPr>
      </w:pP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指導單位：衛生福利部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主辦單位：中華海峽兩岸醫療暨健康產業發展協會</w:t>
      </w:r>
    </w:p>
    <w:p w:rsidR="00A62DA9" w:rsidRPr="00A62DA9" w:rsidRDefault="00A62DA9" w:rsidP="00A62DA9">
      <w:pPr>
        <w:widowControl/>
        <w:jc w:val="left"/>
        <w:rPr>
          <w:rFonts w:eastAsia="標楷體"/>
          <w:sz w:val="24"/>
          <w:lang w:eastAsia="zh-TW"/>
        </w:rPr>
      </w:pP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活動聯絡：中華海峽兩岸醫療暨健康產業發展協會秘書處</w:t>
      </w:r>
      <w:r w:rsidRPr="00A62DA9">
        <w:rPr>
          <w:rFonts w:eastAsia="標楷體" w:hint="eastAsia"/>
          <w:sz w:val="24"/>
          <w:lang w:eastAsia="zh-TW"/>
        </w:rPr>
        <w:t xml:space="preserve"> </w:t>
      </w:r>
      <w:r w:rsidRPr="00A62DA9">
        <w:rPr>
          <w:rFonts w:eastAsia="標楷體" w:hint="eastAsia"/>
          <w:sz w:val="24"/>
          <w:lang w:eastAsia="zh-TW"/>
        </w:rPr>
        <w:t>李小姐</w:t>
      </w:r>
      <w:r w:rsidRPr="00A62DA9">
        <w:rPr>
          <w:rFonts w:eastAsia="標楷體" w:hint="eastAsia"/>
          <w:sz w:val="24"/>
          <w:lang w:eastAsia="zh-TW"/>
        </w:rPr>
        <w:t xml:space="preserve"> </w:t>
      </w:r>
    </w:p>
    <w:p w:rsidR="00A62DA9" w:rsidRPr="00A62DA9" w:rsidRDefault="00A62DA9" w:rsidP="00A62DA9">
      <w:pPr>
        <w:widowControl/>
        <w:jc w:val="left"/>
        <w:rPr>
          <w:rFonts w:eastAsia="標楷體" w:hint="eastAsia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聯絡電話：</w:t>
      </w:r>
      <w:r w:rsidRPr="00A62DA9">
        <w:rPr>
          <w:rFonts w:eastAsia="標楷體" w:hint="eastAsia"/>
          <w:sz w:val="24"/>
          <w:lang w:eastAsia="zh-TW"/>
        </w:rPr>
        <w:t xml:space="preserve"> 0975-752617 </w:t>
      </w:r>
      <w:r>
        <w:rPr>
          <w:rFonts w:eastAsia="標楷體" w:hint="eastAsia"/>
          <w:sz w:val="24"/>
          <w:lang w:eastAsia="zh-TW"/>
        </w:rPr>
        <w:t>或</w:t>
      </w:r>
      <w:r w:rsidRPr="00A62DA9">
        <w:rPr>
          <w:rFonts w:eastAsia="標楷體" w:hint="eastAsia"/>
          <w:sz w:val="24"/>
          <w:lang w:eastAsia="zh-TW"/>
        </w:rPr>
        <w:t xml:space="preserve"> 02-27712171#4773</w:t>
      </w:r>
    </w:p>
    <w:p w:rsidR="009624F4" w:rsidRPr="009624F4" w:rsidRDefault="00A62DA9" w:rsidP="00A62DA9">
      <w:pPr>
        <w:widowControl/>
        <w:jc w:val="left"/>
        <w:rPr>
          <w:rFonts w:eastAsia="標楷體"/>
          <w:sz w:val="24"/>
          <w:lang w:eastAsia="zh-TW"/>
        </w:rPr>
      </w:pPr>
      <w:r w:rsidRPr="00A62DA9">
        <w:rPr>
          <w:rFonts w:eastAsia="標楷體" w:hint="eastAsia"/>
          <w:sz w:val="24"/>
          <w:lang w:eastAsia="zh-TW"/>
        </w:rPr>
        <w:t>Email</w:t>
      </w:r>
      <w:r w:rsidRPr="00A62DA9">
        <w:rPr>
          <w:rFonts w:eastAsia="標楷體" w:hint="eastAsia"/>
          <w:sz w:val="24"/>
          <w:lang w:eastAsia="zh-TW"/>
        </w:rPr>
        <w:t>：</w:t>
      </w:r>
      <w:r w:rsidRPr="00A62DA9">
        <w:rPr>
          <w:rFonts w:eastAsia="標楷體" w:hint="eastAsia"/>
          <w:sz w:val="24"/>
          <w:lang w:eastAsia="zh-TW"/>
        </w:rPr>
        <w:t xml:space="preserve"> hidasmail@gmail.com</w:t>
      </w:r>
      <w:r w:rsidR="009624F4" w:rsidRPr="009624F4">
        <w:rPr>
          <w:rFonts w:eastAsia="標楷體"/>
          <w:sz w:val="24"/>
        </w:rPr>
        <w:br w:type="page"/>
      </w:r>
    </w:p>
    <w:p w:rsidR="00096B92" w:rsidRPr="00075CA9" w:rsidRDefault="00096B92" w:rsidP="00075CA9">
      <w:pPr>
        <w:adjustRightInd w:val="0"/>
        <w:snapToGrid w:val="0"/>
        <w:spacing w:afterLines="50" w:after="180" w:line="300" w:lineRule="exact"/>
        <w:rPr>
          <w:rFonts w:eastAsia="標楷體"/>
          <w:sz w:val="24"/>
        </w:rPr>
      </w:pPr>
      <w:r w:rsidRPr="00075CA9">
        <w:rPr>
          <w:rFonts w:eastAsia="標楷體"/>
          <w:sz w:val="24"/>
        </w:rPr>
        <w:lastRenderedPageBreak/>
        <w:t>活動安排：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3707"/>
        <w:gridCol w:w="3969"/>
      </w:tblGrid>
      <w:tr w:rsidR="00096B92" w:rsidRPr="009624F4" w:rsidTr="009624F4">
        <w:trPr>
          <w:trHeight w:val="366"/>
          <w:jc w:val="center"/>
        </w:trPr>
        <w:tc>
          <w:tcPr>
            <w:tcW w:w="1817" w:type="dxa"/>
          </w:tcPr>
          <w:p w:rsidR="00096B92" w:rsidRPr="009624F4" w:rsidRDefault="00096B92" w:rsidP="00D1002D">
            <w:pPr>
              <w:pStyle w:val="a3"/>
              <w:adjustRightInd w:val="0"/>
              <w:snapToGrid w:val="0"/>
              <w:spacing w:line="360" w:lineRule="auto"/>
              <w:ind w:leftChars="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707" w:type="dxa"/>
          </w:tcPr>
          <w:p w:rsidR="00096B92" w:rsidRPr="009624F4" w:rsidRDefault="00096B92" w:rsidP="00D1002D">
            <w:pPr>
              <w:pStyle w:val="a3"/>
              <w:adjustRightInd w:val="0"/>
              <w:snapToGrid w:val="0"/>
              <w:spacing w:line="360" w:lineRule="auto"/>
              <w:ind w:leftChars="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  <w:tc>
          <w:tcPr>
            <w:tcW w:w="3969" w:type="dxa"/>
          </w:tcPr>
          <w:p w:rsidR="00096B92" w:rsidRPr="009624F4" w:rsidRDefault="00096B92" w:rsidP="00D1002D">
            <w:pPr>
              <w:pStyle w:val="a3"/>
              <w:adjustRightInd w:val="0"/>
              <w:snapToGrid w:val="0"/>
              <w:spacing w:line="360" w:lineRule="auto"/>
              <w:ind w:leftChars="-4" w:left="482" w:hangingChars="204" w:hanging="4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096B92" w:rsidRPr="009624F4" w:rsidTr="009624F4">
        <w:trPr>
          <w:trHeight w:val="405"/>
          <w:jc w:val="center"/>
        </w:trPr>
        <w:tc>
          <w:tcPr>
            <w:tcW w:w="1817" w:type="dxa"/>
          </w:tcPr>
          <w:p w:rsidR="00096B92" w:rsidRPr="009624F4" w:rsidRDefault="0082558B" w:rsidP="00D1002D">
            <w:pPr>
              <w:pStyle w:val="a3"/>
              <w:adjustRightInd w:val="0"/>
              <w:snapToGrid w:val="0"/>
              <w:spacing w:line="360" w:lineRule="auto"/>
              <w:ind w:leftChars="1" w:left="442" w:rightChars="30" w:right="63" w:hangingChars="183" w:hanging="4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13:45 </w:t>
            </w:r>
            <w:r w:rsidR="00096B92" w:rsidRPr="009624F4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096B92" w:rsidRPr="009624F4">
              <w:rPr>
                <w:rFonts w:ascii="Times New Roman" w:eastAsia="標楷體" w:hAnsi="Times New Roman" w:cs="Times New Roman"/>
                <w:b/>
                <w:szCs w:val="24"/>
              </w:rPr>
              <w:t>14:00</w:t>
            </w:r>
          </w:p>
        </w:tc>
        <w:tc>
          <w:tcPr>
            <w:tcW w:w="7676" w:type="dxa"/>
            <w:gridSpan w:val="2"/>
          </w:tcPr>
          <w:p w:rsidR="00096B92" w:rsidRPr="009624F4" w:rsidRDefault="00096B92" w:rsidP="00D1002D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096B92" w:rsidRPr="009624F4" w:rsidTr="009624F4">
        <w:trPr>
          <w:trHeight w:val="272"/>
          <w:jc w:val="center"/>
        </w:trPr>
        <w:tc>
          <w:tcPr>
            <w:tcW w:w="1817" w:type="dxa"/>
          </w:tcPr>
          <w:p w:rsidR="00096B92" w:rsidRPr="009624F4" w:rsidRDefault="00096B92" w:rsidP="00D1002D">
            <w:pPr>
              <w:pStyle w:val="a3"/>
              <w:adjustRightInd w:val="0"/>
              <w:snapToGrid w:val="0"/>
              <w:spacing w:line="360" w:lineRule="auto"/>
              <w:ind w:leftChars="11" w:left="436" w:rightChars="30" w:right="63" w:hangingChars="172" w:hanging="413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14:00</w:t>
            </w:r>
            <w:r w:rsidR="009624F4"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9624F4"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14:10</w:t>
            </w:r>
          </w:p>
        </w:tc>
        <w:tc>
          <w:tcPr>
            <w:tcW w:w="3707" w:type="dxa"/>
          </w:tcPr>
          <w:p w:rsidR="00096B92" w:rsidRPr="009624F4" w:rsidRDefault="00096B92" w:rsidP="00D1002D">
            <w:pPr>
              <w:pStyle w:val="a3"/>
              <w:adjustRightInd w:val="0"/>
              <w:snapToGrid w:val="0"/>
              <w:spacing w:line="360" w:lineRule="auto"/>
              <w:ind w:leftChars="-9" w:left="-19" w:firstLineChars="9" w:firstLine="22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貴賓致詞</w:t>
            </w:r>
          </w:p>
        </w:tc>
        <w:tc>
          <w:tcPr>
            <w:tcW w:w="3969" w:type="dxa"/>
          </w:tcPr>
          <w:p w:rsidR="00096B92" w:rsidRPr="009624F4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-4" w:left="2" w:hangingChars="4" w:hanging="10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廖國棟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85A6B" w:rsidRPr="009624F4">
              <w:rPr>
                <w:rFonts w:ascii="Times New Roman" w:eastAsia="標楷體" w:hAnsi="Times New Roman" w:cs="Times New Roman"/>
                <w:szCs w:val="24"/>
              </w:rPr>
              <w:t>中華海峽兩岸醫療暨健康</w:t>
            </w:r>
            <w:r w:rsidR="00A62DA9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="00A62DA9">
              <w:rPr>
                <w:rFonts w:ascii="Times New Roman" w:eastAsia="標楷體" w:hAnsi="Times New Roman" w:cs="Times New Roman"/>
                <w:szCs w:val="24"/>
              </w:rPr>
              <w:t>業</w:t>
            </w:r>
            <w:r w:rsidR="00A85A6B" w:rsidRPr="009624F4">
              <w:rPr>
                <w:rFonts w:ascii="Times New Roman" w:eastAsia="標楷體" w:hAnsi="Times New Roman" w:cs="Times New Roman"/>
                <w:szCs w:val="24"/>
              </w:rPr>
              <w:t>發展協會</w:t>
            </w:r>
            <w:r w:rsidR="009624F4" w:rsidRPr="009624F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A85A6B" w:rsidRPr="009624F4">
              <w:rPr>
                <w:rFonts w:ascii="Times New Roman" w:eastAsia="標楷體" w:hAnsi="Times New Roman" w:cs="Times New Roman"/>
                <w:szCs w:val="24"/>
              </w:rPr>
              <w:t>理事長</w:t>
            </w:r>
          </w:p>
        </w:tc>
      </w:tr>
      <w:tr w:rsidR="00096B92" w:rsidRPr="009624F4" w:rsidTr="009624F4">
        <w:trPr>
          <w:trHeight w:val="367"/>
          <w:jc w:val="center"/>
        </w:trPr>
        <w:tc>
          <w:tcPr>
            <w:tcW w:w="1817" w:type="dxa"/>
          </w:tcPr>
          <w:p w:rsidR="00096B92" w:rsidRPr="009624F4" w:rsidRDefault="00B96195" w:rsidP="00D1002D">
            <w:pPr>
              <w:pStyle w:val="a3"/>
              <w:adjustRightInd w:val="0"/>
              <w:snapToGrid w:val="0"/>
              <w:spacing w:line="360" w:lineRule="auto"/>
              <w:ind w:leftChars="1" w:left="442" w:rightChars="30" w:right="63" w:hangingChars="183" w:hanging="4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14:20</w:t>
            </w:r>
            <w:r w:rsidR="009624F4"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="009624F4"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  <w:r w:rsidR="00096B92" w:rsidRPr="009624F4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55</w:t>
            </w:r>
          </w:p>
        </w:tc>
        <w:tc>
          <w:tcPr>
            <w:tcW w:w="3707" w:type="dxa"/>
          </w:tcPr>
          <w:p w:rsidR="00096B92" w:rsidRPr="009624F4" w:rsidRDefault="00096B92" w:rsidP="00E625C9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="004F11F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4F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實施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E625C9">
              <w:rPr>
                <w:rFonts w:ascii="Times New Roman" w:eastAsia="標楷體" w:hAnsi="Times New Roman" w:cs="Times New Roman"/>
                <w:szCs w:val="24"/>
              </w:rPr>
              <w:t>IC/S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標準情形與品質影響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暫定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096B92" w:rsidRPr="009624F4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0" w:left="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戴雪詠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食品藥物管理署藥品組副組長（敬邀中）</w:t>
            </w:r>
          </w:p>
        </w:tc>
      </w:tr>
      <w:tr w:rsidR="00B96195" w:rsidRPr="009624F4" w:rsidTr="009624F4">
        <w:trPr>
          <w:trHeight w:val="367"/>
          <w:jc w:val="center"/>
        </w:trPr>
        <w:tc>
          <w:tcPr>
            <w:tcW w:w="1817" w:type="dxa"/>
          </w:tcPr>
          <w:p w:rsidR="00B96195" w:rsidRPr="009624F4" w:rsidRDefault="00B96195" w:rsidP="00D1002D">
            <w:pPr>
              <w:pStyle w:val="a3"/>
              <w:adjustRightInd w:val="0"/>
              <w:snapToGrid w:val="0"/>
              <w:spacing w:line="360" w:lineRule="auto"/>
              <w:ind w:leftChars="1" w:left="442" w:rightChars="30" w:right="63" w:hangingChars="183" w:hanging="4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14:55 – 15:30</w:t>
            </w:r>
          </w:p>
        </w:tc>
        <w:tc>
          <w:tcPr>
            <w:tcW w:w="3707" w:type="dxa"/>
          </w:tcPr>
          <w:p w:rsidR="00B96195" w:rsidRPr="009624F4" w:rsidRDefault="00B96195" w:rsidP="00D1002D">
            <w:pPr>
              <w:pStyle w:val="a3"/>
              <w:adjustRightInd w:val="0"/>
              <w:snapToGrid w:val="0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專題演講</w:t>
            </w:r>
            <w:r w:rsidR="004F11F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4F11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全民健康保險藥物給付項目及支付標準</w:t>
            </w:r>
            <w:r w:rsidR="009624F4" w:rsidRPr="009624F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9624F4" w:rsidRPr="009624F4">
              <w:rPr>
                <w:rFonts w:ascii="Times New Roman" w:eastAsia="標楷體" w:hAnsi="Times New Roman" w:cs="Times New Roman"/>
                <w:szCs w:val="24"/>
              </w:rPr>
              <w:t>暫定</w:t>
            </w:r>
            <w:r w:rsidR="009624F4" w:rsidRPr="009624F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B96195" w:rsidRPr="009624F4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0" w:left="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施如亮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96195" w:rsidRPr="009624F4">
              <w:rPr>
                <w:rFonts w:ascii="Times New Roman" w:eastAsia="標楷體" w:hAnsi="Times New Roman" w:cs="Times New Roman"/>
                <w:szCs w:val="24"/>
              </w:rPr>
              <w:t>健保署醫審及藥材組副組長</w:t>
            </w:r>
            <w:r w:rsidR="009624F4" w:rsidRPr="009624F4">
              <w:rPr>
                <w:rFonts w:ascii="Times New Roman" w:eastAsia="標楷體" w:hAnsi="Times New Roman" w:cs="Times New Roman"/>
                <w:szCs w:val="24"/>
              </w:rPr>
              <w:t>（敬邀中）</w:t>
            </w:r>
          </w:p>
        </w:tc>
      </w:tr>
      <w:tr w:rsidR="00096B92" w:rsidRPr="009624F4" w:rsidTr="009624F4">
        <w:trPr>
          <w:trHeight w:val="345"/>
          <w:jc w:val="center"/>
        </w:trPr>
        <w:tc>
          <w:tcPr>
            <w:tcW w:w="1817" w:type="dxa"/>
          </w:tcPr>
          <w:p w:rsidR="00096B92" w:rsidRPr="009624F4" w:rsidRDefault="009624F4" w:rsidP="00D1002D">
            <w:pPr>
              <w:pStyle w:val="a3"/>
              <w:adjustRightInd w:val="0"/>
              <w:snapToGrid w:val="0"/>
              <w:spacing w:line="360" w:lineRule="auto"/>
              <w:ind w:leftChars="1" w:left="442" w:rightChars="30" w:right="63" w:hangingChars="183" w:hanging="4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15:3</w:t>
            </w:r>
            <w:r w:rsidR="00096B92" w:rsidRPr="009624F4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096B92" w:rsidRPr="009624F4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096B92" w:rsidRPr="009624F4">
              <w:rPr>
                <w:rFonts w:ascii="Times New Roman" w:eastAsia="標楷體" w:hAnsi="Times New Roman" w:cs="Times New Roman"/>
                <w:b/>
                <w:szCs w:val="24"/>
              </w:rPr>
              <w:t>15:</w:t>
            </w:r>
            <w:r w:rsidRPr="009624F4">
              <w:rPr>
                <w:rFonts w:ascii="Times New Roman" w:eastAsia="標楷體" w:hAnsi="Times New Roman" w:cs="Times New Roman"/>
                <w:b/>
                <w:szCs w:val="24"/>
              </w:rPr>
              <w:t>45</w:t>
            </w:r>
          </w:p>
        </w:tc>
        <w:tc>
          <w:tcPr>
            <w:tcW w:w="7676" w:type="dxa"/>
            <w:gridSpan w:val="2"/>
          </w:tcPr>
          <w:p w:rsidR="00096B92" w:rsidRPr="009624F4" w:rsidRDefault="00096B92" w:rsidP="00D1002D">
            <w:pPr>
              <w:adjustRightInd w:val="0"/>
              <w:snapToGrid w:val="0"/>
              <w:spacing w:line="360" w:lineRule="auto"/>
              <w:rPr>
                <w:rFonts w:eastAsia="標楷體"/>
                <w:sz w:val="24"/>
              </w:rPr>
            </w:pPr>
            <w:r w:rsidRPr="009624F4">
              <w:rPr>
                <w:rFonts w:eastAsia="標楷體"/>
                <w:sz w:val="24"/>
              </w:rPr>
              <w:t>茶敘與互動交流</w:t>
            </w:r>
          </w:p>
        </w:tc>
      </w:tr>
      <w:tr w:rsidR="00096B92" w:rsidRPr="009624F4" w:rsidTr="009624F4">
        <w:trPr>
          <w:trHeight w:val="840"/>
          <w:jc w:val="center"/>
        </w:trPr>
        <w:tc>
          <w:tcPr>
            <w:tcW w:w="1817" w:type="dxa"/>
          </w:tcPr>
          <w:p w:rsidR="00096B92" w:rsidRPr="009624F4" w:rsidRDefault="00096B92" w:rsidP="00D1002D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24"/>
              </w:rPr>
            </w:pPr>
            <w:r w:rsidRPr="009624F4">
              <w:rPr>
                <w:rFonts w:eastAsia="標楷體"/>
                <w:b/>
                <w:sz w:val="24"/>
              </w:rPr>
              <w:t>15:</w:t>
            </w:r>
            <w:r w:rsidR="009624F4" w:rsidRPr="009624F4">
              <w:rPr>
                <w:rFonts w:eastAsia="標楷體"/>
                <w:b/>
                <w:sz w:val="24"/>
              </w:rPr>
              <w:t xml:space="preserve">45 </w:t>
            </w:r>
            <w:r w:rsidRPr="009624F4">
              <w:rPr>
                <w:rFonts w:eastAsia="標楷體"/>
                <w:b/>
                <w:sz w:val="24"/>
              </w:rPr>
              <w:t>-</w:t>
            </w:r>
            <w:r w:rsidR="009624F4" w:rsidRPr="009624F4">
              <w:rPr>
                <w:rFonts w:eastAsia="標楷體"/>
                <w:b/>
                <w:sz w:val="24"/>
              </w:rPr>
              <w:t xml:space="preserve"> </w:t>
            </w:r>
            <w:r w:rsidRPr="009624F4">
              <w:rPr>
                <w:rFonts w:eastAsia="標楷體"/>
                <w:b/>
                <w:sz w:val="24"/>
              </w:rPr>
              <w:t>1</w:t>
            </w:r>
            <w:r w:rsidR="009624F4" w:rsidRPr="009624F4">
              <w:rPr>
                <w:rFonts w:eastAsia="標楷體"/>
                <w:b/>
                <w:sz w:val="24"/>
              </w:rPr>
              <w:t>7</w:t>
            </w:r>
            <w:r w:rsidRPr="009624F4">
              <w:rPr>
                <w:rFonts w:eastAsia="標楷體"/>
                <w:b/>
                <w:sz w:val="24"/>
              </w:rPr>
              <w:t>:</w:t>
            </w:r>
            <w:r w:rsidR="009624F4" w:rsidRPr="009624F4">
              <w:rPr>
                <w:rFonts w:eastAsia="標楷體"/>
                <w:b/>
                <w:sz w:val="24"/>
              </w:rPr>
              <w:t>3</w:t>
            </w:r>
            <w:r w:rsidRPr="009624F4">
              <w:rPr>
                <w:rFonts w:eastAsia="標楷體"/>
                <w:b/>
                <w:sz w:val="24"/>
              </w:rPr>
              <w:t>0</w:t>
            </w:r>
          </w:p>
        </w:tc>
        <w:tc>
          <w:tcPr>
            <w:tcW w:w="3707" w:type="dxa"/>
          </w:tcPr>
          <w:p w:rsidR="00096B92" w:rsidRPr="009624F4" w:rsidRDefault="009624F4" w:rsidP="00D1002D">
            <w:pPr>
              <w:pStyle w:val="a3"/>
              <w:adjustRightInd w:val="0"/>
              <w:snapToGrid w:val="0"/>
              <w:spacing w:line="360" w:lineRule="auto"/>
              <w:ind w:leftChars="-1" w:left="-2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綜合討論：</w:t>
            </w:r>
            <w:r w:rsidR="00EF70CF">
              <w:rPr>
                <w:rFonts w:ascii="Times New Roman" w:eastAsia="標楷體" w:hAnsi="Times New Roman" w:cs="Times New Roman"/>
                <w:szCs w:val="24"/>
              </w:rPr>
              <w:t>健保對藥品產業的衝擊與</w:t>
            </w:r>
            <w:r w:rsidR="00EF70CF">
              <w:rPr>
                <w:rFonts w:ascii="Times New Roman" w:eastAsia="標楷體" w:hAnsi="Times New Roman" w:cs="Times New Roman" w:hint="eastAsia"/>
                <w:szCs w:val="24"/>
              </w:rPr>
              <w:t>探</w:t>
            </w:r>
            <w:r w:rsidR="00EF70CF">
              <w:rPr>
                <w:rFonts w:ascii="Times New Roman" w:eastAsia="標楷體" w:hAnsi="Times New Roman" w:cs="Times New Roman"/>
                <w:szCs w:val="24"/>
              </w:rPr>
              <w:t>討</w:t>
            </w:r>
          </w:p>
        </w:tc>
        <w:tc>
          <w:tcPr>
            <w:tcW w:w="3969" w:type="dxa"/>
          </w:tcPr>
          <w:p w:rsidR="00F2464E" w:rsidRDefault="009624F4" w:rsidP="00D1002D">
            <w:pPr>
              <w:pStyle w:val="a3"/>
              <w:adjustRightInd w:val="0"/>
              <w:snapToGrid w:val="0"/>
              <w:spacing w:line="360" w:lineRule="auto"/>
              <w:ind w:leftChars="-10" w:left="3" w:hangingChars="10" w:hanging="24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引言人：</w:t>
            </w:r>
          </w:p>
          <w:p w:rsidR="004F11FC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-10" w:left="3" w:hangingChars="10" w:hanging="2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丁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復華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中華海峽兩岸醫療暨健康</w:t>
            </w:r>
            <w:r w:rsidR="00A62DA9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="00A62DA9">
              <w:rPr>
                <w:rFonts w:ascii="Times New Roman" w:eastAsia="標楷體" w:hAnsi="Times New Roman" w:cs="Times New Roman"/>
                <w:szCs w:val="24"/>
              </w:rPr>
              <w:t>業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發展協會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書長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廖</w:t>
            </w:r>
            <w:r>
              <w:rPr>
                <w:rFonts w:ascii="Times New Roman" w:eastAsia="標楷體" w:hAnsi="Times New Roman" w:cs="Times New Roman"/>
                <w:szCs w:val="24"/>
              </w:rPr>
              <w:t>國棟立法委員辦公室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>
              <w:rPr>
                <w:rFonts w:ascii="Times New Roman" w:eastAsia="標楷體" w:hAnsi="Times New Roman" w:cs="Times New Roman"/>
                <w:szCs w:val="24"/>
              </w:rPr>
              <w:t>任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</w:p>
          <w:p w:rsidR="004F11FC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-10" w:left="3" w:hangingChars="10" w:hanging="24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主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講人：</w:t>
            </w:r>
          </w:p>
          <w:p w:rsidR="004F11FC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-10" w:left="3" w:hangingChars="10" w:hanging="2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方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旭偉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中華海峽兩岸醫療暨健康</w:t>
            </w:r>
            <w:r w:rsidR="00A62DA9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="00A62DA9">
              <w:rPr>
                <w:rFonts w:ascii="Times New Roman" w:eastAsia="標楷體" w:hAnsi="Times New Roman" w:cs="Times New Roman"/>
                <w:szCs w:val="24"/>
              </w:rPr>
              <w:t>業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發展協會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書長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>
              <w:rPr>
                <w:rFonts w:ascii="Times New Roman" w:eastAsia="標楷體" w:hAnsi="Times New Roman" w:cs="Times New Roman"/>
                <w:szCs w:val="24"/>
              </w:rPr>
              <w:t>台北科技大學教授</w:t>
            </w:r>
          </w:p>
          <w:p w:rsidR="004F11FC" w:rsidRPr="004F11FC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-10" w:left="3" w:hangingChars="10" w:hanging="24"/>
              <w:rPr>
                <w:rFonts w:ascii="Times New Roman" w:eastAsia="標楷體" w:hAnsi="Times New Roman" w:cs="Times New Roman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戴雪詠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食品藥物管理署藥品組副組長（敬邀中）</w:t>
            </w:r>
          </w:p>
          <w:p w:rsidR="004F11FC" w:rsidRPr="004F11FC" w:rsidRDefault="004F11FC" w:rsidP="00D1002D">
            <w:pPr>
              <w:pStyle w:val="a3"/>
              <w:adjustRightInd w:val="0"/>
              <w:snapToGrid w:val="0"/>
              <w:spacing w:line="360" w:lineRule="auto"/>
              <w:ind w:leftChars="-10" w:left="3" w:hangingChars="10" w:hanging="24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9624F4">
              <w:rPr>
                <w:rFonts w:ascii="Times New Roman" w:eastAsia="標楷體" w:hAnsi="Times New Roman" w:cs="Times New Roman"/>
                <w:szCs w:val="24"/>
              </w:rPr>
              <w:t>施如亮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624F4">
              <w:rPr>
                <w:rFonts w:ascii="Times New Roman" w:eastAsia="標楷體" w:hAnsi="Times New Roman" w:cs="Times New Roman"/>
                <w:szCs w:val="24"/>
              </w:rPr>
              <w:t>健保署醫審及藥材組副組長（敬邀中）</w:t>
            </w:r>
          </w:p>
        </w:tc>
      </w:tr>
    </w:tbl>
    <w:p w:rsidR="005F0B86" w:rsidRDefault="005F0B86" w:rsidP="00096B92">
      <w:pPr>
        <w:rPr>
          <w:rFonts w:eastAsia="標楷體"/>
          <w:sz w:val="24"/>
        </w:rPr>
      </w:pPr>
    </w:p>
    <w:p w:rsidR="005F0B86" w:rsidRDefault="005F0B86">
      <w:pPr>
        <w:widowControl/>
        <w:jc w:val="left"/>
        <w:rPr>
          <w:rFonts w:eastAsia="標楷體"/>
          <w:sz w:val="24"/>
        </w:rPr>
      </w:pPr>
      <w:r>
        <w:rPr>
          <w:rFonts w:eastAsia="標楷體"/>
          <w:sz w:val="24"/>
        </w:rPr>
        <w:br w:type="page"/>
      </w:r>
    </w:p>
    <w:p w:rsidR="005F0B86" w:rsidRDefault="005F0B86" w:rsidP="00096B92">
      <w:pPr>
        <w:rPr>
          <w:sz w:val="24"/>
        </w:rPr>
      </w:pPr>
      <w:r w:rsidRPr="005F0B86">
        <w:rPr>
          <w:rFonts w:eastAsia="標楷體" w:hint="eastAsia"/>
          <w:sz w:val="24"/>
        </w:rPr>
        <w:lastRenderedPageBreak/>
        <w:t>會議中心位置圖</w:t>
      </w:r>
    </w:p>
    <w:p w:rsidR="005F0B86" w:rsidRPr="005F0B86" w:rsidRDefault="005F0B86" w:rsidP="00096B92">
      <w:pPr>
        <w:rPr>
          <w:rFonts w:hint="eastAsia"/>
          <w:sz w:val="24"/>
        </w:rPr>
      </w:pPr>
      <w:r>
        <w:rPr>
          <w:rFonts w:ascii="Arial" w:hAnsi="Arial" w:cs="Arial"/>
          <w:noProof/>
          <w:color w:val="0D549B"/>
          <w:spacing w:val="20"/>
          <w:sz w:val="18"/>
          <w:szCs w:val="18"/>
          <w:lang w:eastAsia="zh-TW"/>
        </w:rPr>
        <w:drawing>
          <wp:inline distT="0" distB="0" distL="0" distR="0" wp14:anchorId="0671B2E4" wp14:editId="52E87C51">
            <wp:extent cx="5374005" cy="2855595"/>
            <wp:effectExtent l="0" t="0" r="0" b="1905"/>
            <wp:docPr id="34" name="圖片 34" descr="http://www.nthcc.com.tw/images/map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thcc.com.tw/images/map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6" w:rsidRDefault="005F0B86">
      <w:pPr>
        <w:widowControl/>
        <w:jc w:val="left"/>
        <w:rPr>
          <w:rFonts w:eastAsia="標楷體"/>
          <w:sz w:val="24"/>
        </w:rPr>
      </w:pPr>
    </w:p>
    <w:p w:rsidR="005F0B86" w:rsidRPr="005F0B86" w:rsidRDefault="005F0B86" w:rsidP="005F0B86">
      <w:pPr>
        <w:widowControl/>
        <w:jc w:val="left"/>
        <w:rPr>
          <w:rFonts w:eastAsia="標楷體" w:hint="eastAsia"/>
          <w:sz w:val="24"/>
        </w:rPr>
      </w:pPr>
      <w:r w:rsidRPr="005F0B86">
        <w:rPr>
          <w:rFonts w:eastAsia="標楷體" w:hint="eastAsia"/>
          <w:sz w:val="24"/>
        </w:rPr>
        <w:t>捷運</w:t>
      </w:r>
    </w:p>
    <w:p w:rsidR="005F0B86" w:rsidRPr="005F0B86" w:rsidRDefault="005F0B86" w:rsidP="005F0B86">
      <w:pPr>
        <w:pStyle w:val="a3"/>
        <w:widowControl/>
        <w:numPr>
          <w:ilvl w:val="0"/>
          <w:numId w:val="4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淡水北投線</w:t>
      </w:r>
      <w:r w:rsidRPr="005F0B86">
        <w:rPr>
          <w:rFonts w:eastAsia="標楷體" w:hint="eastAsia"/>
        </w:rPr>
        <w:t>(</w:t>
      </w:r>
      <w:r w:rsidRPr="005F0B86">
        <w:rPr>
          <w:rFonts w:eastAsia="標楷體" w:hint="eastAsia"/>
        </w:rPr>
        <w:t>紅線</w:t>
      </w:r>
      <w:r w:rsidRPr="005F0B86">
        <w:rPr>
          <w:rFonts w:eastAsia="標楷體" w:hint="eastAsia"/>
        </w:rPr>
        <w:t>)</w:t>
      </w:r>
      <w:r w:rsidRPr="005F0B86">
        <w:rPr>
          <w:rFonts w:eastAsia="標楷體" w:hint="eastAsia"/>
        </w:rPr>
        <w:t>：台大醫院站二號出口</w:t>
      </w:r>
    </w:p>
    <w:p w:rsidR="005F0B86" w:rsidRPr="005F0B86" w:rsidRDefault="005F0B86" w:rsidP="005F0B86">
      <w:pPr>
        <w:pStyle w:val="a3"/>
        <w:widowControl/>
        <w:numPr>
          <w:ilvl w:val="0"/>
          <w:numId w:val="4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板南線</w:t>
      </w:r>
      <w:r w:rsidRPr="005F0B86">
        <w:rPr>
          <w:rFonts w:eastAsia="標楷體" w:hint="eastAsia"/>
        </w:rPr>
        <w:t>(</w:t>
      </w:r>
      <w:r w:rsidRPr="005F0B86">
        <w:rPr>
          <w:rFonts w:eastAsia="標楷體" w:hint="eastAsia"/>
        </w:rPr>
        <w:t>藍線</w:t>
      </w:r>
      <w:r w:rsidRPr="005F0B86">
        <w:rPr>
          <w:rFonts w:eastAsia="標楷體" w:hint="eastAsia"/>
        </w:rPr>
        <w:t>)</w:t>
      </w:r>
      <w:r w:rsidRPr="005F0B86">
        <w:rPr>
          <w:rFonts w:eastAsia="標楷體" w:hint="eastAsia"/>
        </w:rPr>
        <w:t>：善導寺站二號出口</w:t>
      </w:r>
    </w:p>
    <w:p w:rsidR="005F0B86" w:rsidRPr="005F0B86" w:rsidRDefault="005F0B86" w:rsidP="005F0B86">
      <w:pPr>
        <w:widowControl/>
        <w:jc w:val="left"/>
        <w:rPr>
          <w:rFonts w:eastAsia="標楷體"/>
          <w:sz w:val="24"/>
        </w:rPr>
      </w:pPr>
    </w:p>
    <w:p w:rsidR="005F0B86" w:rsidRPr="005F0B86" w:rsidRDefault="005F0B86" w:rsidP="005F0B86">
      <w:pPr>
        <w:widowControl/>
        <w:jc w:val="left"/>
        <w:rPr>
          <w:rFonts w:eastAsia="標楷體" w:hint="eastAsia"/>
          <w:sz w:val="24"/>
        </w:rPr>
      </w:pPr>
      <w:r w:rsidRPr="005F0B86">
        <w:rPr>
          <w:rFonts w:eastAsia="標楷體" w:hint="eastAsia"/>
          <w:sz w:val="24"/>
        </w:rPr>
        <w:t>公車</w:t>
      </w:r>
    </w:p>
    <w:p w:rsidR="005F0B86" w:rsidRPr="005F0B86" w:rsidRDefault="005F0B86" w:rsidP="005F0B86">
      <w:pPr>
        <w:pStyle w:val="a3"/>
        <w:widowControl/>
        <w:numPr>
          <w:ilvl w:val="0"/>
          <w:numId w:val="5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捷運善導寺站：</w:t>
      </w:r>
      <w:r w:rsidRPr="005F0B86">
        <w:rPr>
          <w:rFonts w:eastAsia="標楷體" w:hint="eastAsia"/>
        </w:rPr>
        <w:t>0</w:t>
      </w:r>
      <w:r w:rsidRPr="005F0B86">
        <w:rPr>
          <w:rFonts w:eastAsia="標楷體" w:hint="eastAsia"/>
        </w:rPr>
        <w:t>南</w:t>
      </w:r>
      <w:r w:rsidRPr="005F0B86">
        <w:rPr>
          <w:rFonts w:eastAsia="標楷體" w:hint="eastAsia"/>
        </w:rPr>
        <w:t xml:space="preserve"> / 15 / 22 / 202 / 212 / 212 </w:t>
      </w:r>
      <w:r w:rsidRPr="005F0B86">
        <w:rPr>
          <w:rFonts w:eastAsia="標楷體" w:hint="eastAsia"/>
        </w:rPr>
        <w:t>直達車</w:t>
      </w:r>
      <w:r w:rsidRPr="005F0B86">
        <w:rPr>
          <w:rFonts w:eastAsia="標楷體" w:hint="eastAsia"/>
        </w:rPr>
        <w:t xml:space="preserve">/ 220 / 232 / 232 </w:t>
      </w:r>
      <w:r w:rsidRPr="005F0B86">
        <w:rPr>
          <w:rFonts w:eastAsia="標楷體" w:hint="eastAsia"/>
        </w:rPr>
        <w:t>副</w:t>
      </w:r>
      <w:r w:rsidRPr="005F0B86">
        <w:rPr>
          <w:rFonts w:eastAsia="標楷體" w:hint="eastAsia"/>
        </w:rPr>
        <w:t xml:space="preserve"> / 257 / 262 / 265 / 299 / 605 / 671</w:t>
      </w:r>
    </w:p>
    <w:p w:rsidR="005F0B86" w:rsidRPr="005F0B86" w:rsidRDefault="005F0B86" w:rsidP="005F0B86">
      <w:pPr>
        <w:pStyle w:val="a3"/>
        <w:widowControl/>
        <w:numPr>
          <w:ilvl w:val="0"/>
          <w:numId w:val="5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成功中學站</w:t>
      </w:r>
      <w:r w:rsidRPr="005F0B86">
        <w:rPr>
          <w:rFonts w:eastAsia="標楷體" w:hint="eastAsia"/>
        </w:rPr>
        <w:t>(</w:t>
      </w:r>
      <w:r w:rsidRPr="005F0B86">
        <w:rPr>
          <w:rFonts w:eastAsia="標楷體" w:hint="eastAsia"/>
        </w:rPr>
        <w:t>濟南路林森南路口</w:t>
      </w:r>
      <w:r w:rsidRPr="005F0B86">
        <w:rPr>
          <w:rFonts w:eastAsia="標楷體" w:hint="eastAsia"/>
        </w:rPr>
        <w:t>)</w:t>
      </w:r>
      <w:r w:rsidRPr="005F0B86">
        <w:rPr>
          <w:rFonts w:eastAsia="標楷體" w:hint="eastAsia"/>
        </w:rPr>
        <w:t>：</w:t>
      </w:r>
      <w:r w:rsidRPr="005F0B86">
        <w:rPr>
          <w:rFonts w:eastAsia="標楷體" w:hint="eastAsia"/>
        </w:rPr>
        <w:t>265 / 297 / 671</w:t>
      </w:r>
    </w:p>
    <w:p w:rsidR="005F0B86" w:rsidRPr="005F0B86" w:rsidRDefault="005F0B86" w:rsidP="005F0B86">
      <w:pPr>
        <w:pStyle w:val="a3"/>
        <w:widowControl/>
        <w:numPr>
          <w:ilvl w:val="0"/>
          <w:numId w:val="5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開南商工站</w:t>
      </w:r>
      <w:r w:rsidRPr="005F0B86">
        <w:rPr>
          <w:rFonts w:eastAsia="標楷體" w:hint="eastAsia"/>
        </w:rPr>
        <w:t>(</w:t>
      </w:r>
      <w:r w:rsidRPr="005F0B86">
        <w:rPr>
          <w:rFonts w:eastAsia="標楷體" w:hint="eastAsia"/>
        </w:rPr>
        <w:t>近徐州路口</w:t>
      </w:r>
      <w:r w:rsidRPr="005F0B86">
        <w:rPr>
          <w:rFonts w:eastAsia="標楷體" w:hint="eastAsia"/>
        </w:rPr>
        <w:t>)</w:t>
      </w:r>
      <w:r w:rsidRPr="005F0B86">
        <w:rPr>
          <w:rFonts w:eastAsia="標楷體" w:hint="eastAsia"/>
        </w:rPr>
        <w:t>：</w:t>
      </w:r>
      <w:r w:rsidRPr="005F0B86">
        <w:rPr>
          <w:rFonts w:eastAsia="標楷體" w:hint="eastAsia"/>
        </w:rPr>
        <w:t>0</w:t>
      </w:r>
      <w:r w:rsidRPr="005F0B86">
        <w:rPr>
          <w:rFonts w:eastAsia="標楷體" w:hint="eastAsia"/>
        </w:rPr>
        <w:t>南</w:t>
      </w:r>
      <w:r w:rsidRPr="005F0B86">
        <w:rPr>
          <w:rFonts w:eastAsia="標楷體" w:hint="eastAsia"/>
        </w:rPr>
        <w:t xml:space="preserve"> / 15 / 22 / 208 / 295 / 297 / 671</w:t>
      </w:r>
    </w:p>
    <w:p w:rsidR="005F0B86" w:rsidRPr="005F0B86" w:rsidRDefault="005F0B86" w:rsidP="005F0B86">
      <w:pPr>
        <w:pStyle w:val="a3"/>
        <w:widowControl/>
        <w:numPr>
          <w:ilvl w:val="0"/>
          <w:numId w:val="5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台大醫院站：</w:t>
      </w:r>
      <w:r w:rsidRPr="005F0B86">
        <w:rPr>
          <w:rFonts w:eastAsia="標楷體" w:hint="eastAsia"/>
        </w:rPr>
        <w:t>22 / 15 / 615 / 227 / 648 / 648</w:t>
      </w:r>
      <w:r w:rsidRPr="005F0B86">
        <w:rPr>
          <w:rFonts w:eastAsia="標楷體" w:hint="eastAsia"/>
        </w:rPr>
        <w:t>綠</w:t>
      </w:r>
      <w:r w:rsidRPr="005F0B86">
        <w:rPr>
          <w:rFonts w:eastAsia="標楷體" w:hint="eastAsia"/>
        </w:rPr>
        <w:t xml:space="preserve"> / </w:t>
      </w:r>
      <w:r w:rsidRPr="005F0B86">
        <w:rPr>
          <w:rFonts w:eastAsia="標楷體" w:hint="eastAsia"/>
        </w:rPr>
        <w:t>中山幹線</w:t>
      </w:r>
      <w:r w:rsidRPr="005F0B86">
        <w:rPr>
          <w:rFonts w:eastAsia="標楷體" w:hint="eastAsia"/>
        </w:rPr>
        <w:t xml:space="preserve"> / 208 / 208</w:t>
      </w:r>
      <w:r w:rsidRPr="005F0B86">
        <w:rPr>
          <w:rFonts w:eastAsia="標楷體" w:hint="eastAsia"/>
        </w:rPr>
        <w:t>直達車</w:t>
      </w:r>
      <w:r w:rsidRPr="005F0B86">
        <w:rPr>
          <w:rFonts w:eastAsia="標楷體" w:hint="eastAsia"/>
        </w:rPr>
        <w:t xml:space="preserve"> / 37 / </w:t>
      </w:r>
      <w:r w:rsidRPr="005F0B86">
        <w:rPr>
          <w:rFonts w:eastAsia="標楷體" w:hint="eastAsia"/>
        </w:rPr>
        <w:t>坪林</w:t>
      </w:r>
      <w:r w:rsidRPr="005F0B86">
        <w:rPr>
          <w:rFonts w:eastAsia="標楷體" w:hint="eastAsia"/>
        </w:rPr>
        <w:t>-</w:t>
      </w:r>
      <w:r w:rsidRPr="005F0B86">
        <w:rPr>
          <w:rFonts w:eastAsia="標楷體" w:hint="eastAsia"/>
        </w:rPr>
        <w:t>台北</w:t>
      </w:r>
      <w:r w:rsidRPr="005F0B86">
        <w:rPr>
          <w:rFonts w:eastAsia="標楷體" w:hint="eastAsia"/>
        </w:rPr>
        <w:t xml:space="preserve"> / </w:t>
      </w:r>
      <w:r w:rsidRPr="005F0B86">
        <w:rPr>
          <w:rFonts w:eastAsia="標楷體" w:hint="eastAsia"/>
        </w:rPr>
        <w:t>烏來</w:t>
      </w:r>
      <w:r w:rsidRPr="005F0B86">
        <w:rPr>
          <w:rFonts w:eastAsia="標楷體" w:hint="eastAsia"/>
        </w:rPr>
        <w:t>-</w:t>
      </w:r>
      <w:r w:rsidRPr="005F0B86">
        <w:rPr>
          <w:rFonts w:eastAsia="標楷體" w:hint="eastAsia"/>
        </w:rPr>
        <w:t>台北</w:t>
      </w:r>
    </w:p>
    <w:p w:rsidR="005F0B86" w:rsidRPr="005F0B86" w:rsidRDefault="005F0B86" w:rsidP="005F0B86">
      <w:pPr>
        <w:pStyle w:val="a3"/>
        <w:widowControl/>
        <w:numPr>
          <w:ilvl w:val="0"/>
          <w:numId w:val="5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仁愛林森路口站（林森南路口）：</w:t>
      </w:r>
      <w:r w:rsidRPr="005F0B86">
        <w:rPr>
          <w:rFonts w:eastAsia="標楷體" w:hint="eastAsia"/>
        </w:rPr>
        <w:t>295 / 297 / 15 / 22 / 671</w:t>
      </w:r>
    </w:p>
    <w:p w:rsidR="005F0B86" w:rsidRPr="005F0B86" w:rsidRDefault="005F0B86" w:rsidP="005F0B86">
      <w:pPr>
        <w:pStyle w:val="a3"/>
        <w:widowControl/>
        <w:numPr>
          <w:ilvl w:val="0"/>
          <w:numId w:val="5"/>
        </w:numPr>
        <w:ind w:leftChars="0"/>
        <w:rPr>
          <w:rFonts w:eastAsia="標楷體" w:hint="eastAsia"/>
        </w:rPr>
      </w:pPr>
      <w:r w:rsidRPr="005F0B86">
        <w:rPr>
          <w:rFonts w:eastAsia="標楷體" w:hint="eastAsia"/>
        </w:rPr>
        <w:t>仁愛林森路口站（仁愛路口）：</w:t>
      </w:r>
      <w:r w:rsidRPr="005F0B86">
        <w:rPr>
          <w:rFonts w:eastAsia="標楷體" w:hint="eastAsia"/>
        </w:rPr>
        <w:t>245 / 261 / 37 / 249 / 270 / 263 / 621 / 651 / 630</w:t>
      </w:r>
    </w:p>
    <w:p w:rsidR="00740625" w:rsidRPr="00D1002D" w:rsidRDefault="005F0B86" w:rsidP="00D1002D">
      <w:pPr>
        <w:widowControl/>
        <w:jc w:val="left"/>
        <w:rPr>
          <w:rFonts w:hint="eastAsia"/>
          <w:sz w:val="24"/>
        </w:rPr>
      </w:pPr>
      <w:r w:rsidRPr="005F0B86">
        <w:rPr>
          <w:rFonts w:eastAsia="標楷體"/>
          <w:sz w:val="24"/>
        </w:rPr>
        <w:t xml:space="preserve"> </w:t>
      </w:r>
    </w:p>
    <w:sectPr w:rsidR="00740625" w:rsidRPr="00D1002D" w:rsidSect="009624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53" w:rsidRDefault="00721153" w:rsidP="00442C0C">
      <w:r>
        <w:separator/>
      </w:r>
    </w:p>
  </w:endnote>
  <w:endnote w:type="continuationSeparator" w:id="0">
    <w:p w:rsidR="00721153" w:rsidRDefault="00721153" w:rsidP="004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53" w:rsidRDefault="00721153" w:rsidP="00442C0C">
      <w:r>
        <w:separator/>
      </w:r>
    </w:p>
  </w:footnote>
  <w:footnote w:type="continuationSeparator" w:id="0">
    <w:p w:rsidR="00721153" w:rsidRDefault="00721153" w:rsidP="0044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76E2"/>
    <w:multiLevelType w:val="hybridMultilevel"/>
    <w:tmpl w:val="35B0E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550EF0"/>
    <w:multiLevelType w:val="hybridMultilevel"/>
    <w:tmpl w:val="911A38B4"/>
    <w:lvl w:ilvl="0" w:tplc="B8648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24330D"/>
    <w:multiLevelType w:val="hybridMultilevel"/>
    <w:tmpl w:val="87DC821E"/>
    <w:lvl w:ilvl="0" w:tplc="B864830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A812BF"/>
    <w:multiLevelType w:val="hybridMultilevel"/>
    <w:tmpl w:val="DE225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D7A790C"/>
    <w:multiLevelType w:val="hybridMultilevel"/>
    <w:tmpl w:val="00F88B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2"/>
    <w:rsid w:val="00075CA9"/>
    <w:rsid w:val="00096B92"/>
    <w:rsid w:val="001F699A"/>
    <w:rsid w:val="00371BA1"/>
    <w:rsid w:val="00442C0C"/>
    <w:rsid w:val="004F11FC"/>
    <w:rsid w:val="00505020"/>
    <w:rsid w:val="005A43FB"/>
    <w:rsid w:val="005F0B86"/>
    <w:rsid w:val="00721153"/>
    <w:rsid w:val="00740625"/>
    <w:rsid w:val="0082558B"/>
    <w:rsid w:val="009624F4"/>
    <w:rsid w:val="00A62DA9"/>
    <w:rsid w:val="00A85A6B"/>
    <w:rsid w:val="00B96195"/>
    <w:rsid w:val="00D1002D"/>
    <w:rsid w:val="00E625C9"/>
    <w:rsid w:val="00EF70CF"/>
    <w:rsid w:val="00F2464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8207B-34C3-4B21-89E8-088FEF30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92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92"/>
    <w:pPr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character" w:styleId="a4">
    <w:name w:val="Hyperlink"/>
    <w:basedOn w:val="a0"/>
    <w:uiPriority w:val="99"/>
    <w:unhideWhenUsed/>
    <w:rsid w:val="00096B9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2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C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42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C0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9">
    <w:name w:val="Strong"/>
    <w:basedOn w:val="a0"/>
    <w:uiPriority w:val="22"/>
    <w:qFormat/>
    <w:rsid w:val="005F0B86"/>
    <w:rPr>
      <w:b/>
      <w:bCs/>
    </w:rPr>
  </w:style>
  <w:style w:type="character" w:customStyle="1" w:styleId="apple-converted-space">
    <w:name w:val="apple-converted-space"/>
    <w:basedOn w:val="a0"/>
    <w:rsid w:val="005F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aeXH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dMJP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nthcc.com.tw/images/map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HIDAS</dc:creator>
  <cp:keywords/>
  <dc:description/>
  <cp:lastModifiedBy>HIDAS</cp:lastModifiedBy>
  <cp:revision>14</cp:revision>
  <dcterms:created xsi:type="dcterms:W3CDTF">2014-05-30T05:53:00Z</dcterms:created>
  <dcterms:modified xsi:type="dcterms:W3CDTF">2014-06-03T08:38:00Z</dcterms:modified>
</cp:coreProperties>
</file>