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44"/>
          <w:vertAlign w:val="baseline"/>
          <w:rtl w:val="0"/>
        </w:rPr>
        <w:t xml:space="preserve">2014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44"/>
          <w:rtl w:val="0"/>
        </w:rPr>
        <w:t xml:space="preserve"> 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36"/>
          <w:vertAlign w:val="baseline"/>
          <w:rtl w:val="0"/>
        </w:rPr>
        <w:t xml:space="preserve"> 第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36"/>
          <w:rtl w:val="0"/>
        </w:rPr>
        <w:t xml:space="preserve">三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36"/>
          <w:vertAlign w:val="baseline"/>
          <w:rtl w:val="0"/>
        </w:rPr>
        <w:t xml:space="preserve">屆-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36"/>
          <w:rtl w:val="0"/>
        </w:rPr>
        <w:t xml:space="preserve">水金九打卡爬坡挑戰賽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36"/>
          <w:rtl w:val="0"/>
        </w:rPr>
        <w:t xml:space="preserve">水金九打卡挑戰賽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這是由一個愛好單車運動的家庭發起的活動，目前由基隆地區熱愛單車的車隊接手舉辦，在每年環法賽結束這一天號召同樣喜歡單車運動的同好們，一起來挑戰台灣東北角「水湳洞-金瓜石-九份不厭亭」這段經典山路。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歡迎各路好手跟喜歡騎車的朋友踴躍報名！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一、主辦單位: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基隆外木山夜騎團、關於咖啡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  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  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協辦單位: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基隆宇能單車、港邊牛肉麵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二、比賽日期:2014 年7 月27 日(星期日)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三、集合時間:7/27(日) AM 06:30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水湳洞停車場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四、出發時間: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7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/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27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(日) AM 07: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0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0(準時，集體放行)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五、活動路線: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 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  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水湳洞停車場—黃金瀑布—浪漫公路—隔頂—102線道—地質公園—不厭亭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六、總公里數: 約 1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2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 K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七、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活動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流程: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    06:00 ~ 07:00 報到時間 (一律當天報到)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   07:00 集體出發放行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    08:00預估選手抵達時間(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不厭亭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    09:00關門時間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八、參加對象: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歡迎對自行車運動競賽有興趣者，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                          不限車種（電動車等有馬達裝置之自行車不在此限）。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九、挑戰分組: 不限車種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十、人數限制: 300 人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十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一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、報名費用: 每人250元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十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二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、費用包含: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561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(1)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完賽證書(全台唯一打卡完賽證書)+完賽獎章。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561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(2) 保險(醫療險實支實付2萬、壽險:50萬)。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561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(3)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餐點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(點心)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、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水。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十二、報名方式: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基隆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宇能單車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or報名網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。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                        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   基隆店(02)2428-5108、0939-269963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十三、報名期間:2014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/6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/1~6//30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或是額滿為止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。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十四、參加須知: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spacing w:lineRule="auto" w:after="0" w:line="240" w:before="0"/>
        <w:ind w:left="120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車友須自備單車、安全帽並著自行車服裝，備內胎及簡易維修工具，以備破胎之汰換。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spacing w:lineRule="auto" w:after="0" w:line="240" w:before="0"/>
        <w:ind w:left="120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主辦單位終點設有補水站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spacing w:lineRule="auto" w:after="0" w:line="240" w:before="0"/>
        <w:ind w:left="120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請務必隨身攜帶風雨衣及防曬用具。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spacing w:lineRule="auto" w:after="0" w:line="240" w:before="0"/>
        <w:ind w:left="120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參加者請攜帶IC健保卡，活動當日如有受傷者，請當日就醫，並與醫院拿取正本診斷證明及副本收據，以利保險理賠。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spacing w:lineRule="auto" w:after="0" w:line="240" w:before="0"/>
        <w:ind w:left="120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提供保額每人新台幣50萬之保險，如需更高保額請自行再加保。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spacing w:lineRule="auto" w:after="0" w:line="240" w:before="0"/>
        <w:ind w:left="120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請所有參加者發揮自行車友愛護環境與整潔的風範----絕對不丟垃圾。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spacing w:lineRule="auto" w:after="0" w:line="240" w:before="0"/>
        <w:ind w:left="120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本辦法如有未盡事宜或任何變更，得隨時修正之。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spacing w:lineRule="auto" w:after="0" w:line="240" w:before="0"/>
        <w:ind w:left="120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備註: 報名後請特別注意，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第三屆水金九粉絲專業</w:t>
        <w:br w:type="textWrapping"/>
        <w:t xml:space="preserve">        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將陸續公告相關活動資訊。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十五、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賽後及抽獎地點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: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不厭亭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十六、本活動有提供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抽獎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: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獎品募集中          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十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七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、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水金九打卡爬坡挑戰賽-路線圖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drawing>
          <wp:inline distR="114300" distT="114300" distB="114300" distL="114300">
            <wp:extent cy="4405313" cx="6562725"/>
            <wp:effectExtent t="0" b="0" r="0" l="0"/>
            <wp:docPr id="2" name="image00.jpg" descr="Capture2014-5-18-下午 07.59.35.jpg"/>
            <a:graphic>
              <a:graphicData uri="http://schemas.openxmlformats.org/drawingml/2006/picture">
                <pic:pic>
                  <pic:nvPicPr>
                    <pic:cNvPr id="0" name="image00.jpg" descr="Capture2014-5-18-下午 07.59.35.jp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4405313" cx="6562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水金九打卡爬坡挑戰賽-高度表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drawing>
          <wp:inline distR="114300" distT="114300" distB="114300" distL="114300">
            <wp:extent cy="1795463" cx="6562725"/>
            <wp:effectExtent t="0" b="0" r="0" l="0"/>
            <wp:docPr id="1" name="image01.jpg" descr="Capture2014-5-18-下午 07.59.21.jpg"/>
            <a:graphic>
              <a:graphicData uri="http://schemas.openxmlformats.org/drawingml/2006/picture">
                <pic:pic>
                  <pic:nvPicPr>
                    <pic:cNvPr id="0" name="image01.jpg" descr="Capture2014-5-18-下午 07.59.21.jp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1795463" cx="6562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32"/>
          <w:vertAlign w:val="baseline"/>
          <w:rtl w:val="0"/>
        </w:rPr>
        <w:t xml:space="preserve">行前注意事項: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after="0" w:line="240" w:before="0"/>
        <w:ind w:left="36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本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活動不限車種，但以公路車為理想;行前請務必檢查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spacing w:lineRule="auto" w:after="0" w:line="240" w:before="0"/>
        <w:ind w:left="84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傳動系統(變速器):變速撥桿、變速線、鏈條張力、順暢度是否良好。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spacing w:lineRule="auto" w:after="0" w:line="240" w:before="0"/>
        <w:ind w:left="84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煞車系統:煞車皮是否磨損，煞車線是否順暢。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spacing w:lineRule="auto" w:after="0" w:line="240" w:before="0"/>
        <w:ind w:left="84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輪組、內外胎狀況:輪組是否上下振動、左右偏擺、鋼絲張力是否足夠、外胎狀況是良好胎壓是否足夠、建議登山車可將外胎改成公路專用之光頭胎，騎乘會較省力，以利騎乘效益。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spacing w:lineRule="auto" w:after="0" w:line="240" w:before="0"/>
        <w:ind w:left="84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車把手、龍頭、座墊、水壺架等螺絲是上緊、車頭腕是否滑順。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spacing w:lineRule="auto" w:after="0" w:line="240" w:before="0"/>
        <w:ind w:left="84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單車須備有前後燈或反光設備及維護安全。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spacing w:lineRule="auto" w:after="0" w:line="240" w:before="0"/>
        <w:ind w:left="84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如有不清楚的地方請將愛車送到各地專業自行車店作一次安全檢查。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spacing w:lineRule="auto" w:after="0" w:line="240" w:before="0"/>
        <w:ind w:left="84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請車友自行準備簡易維修工具，拆胎棒、內胎、攜帶式打氣筒、水壺、碼表、心跳表等。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48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after="0" w:line="240" w:before="0"/>
        <w:ind w:left="36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人身裝備及個人用品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spacing w:lineRule="auto" w:after="0" w:line="240" w:before="0"/>
        <w:ind w:left="84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安全帽、手套、自行車鞋、著自行車褲、風雨衣。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spacing w:lineRule="auto" w:after="0" w:line="240" w:before="0"/>
        <w:ind w:left="84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騎乘中請減少背負物品。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spacing w:lineRule="auto" w:after="0" w:line="240" w:before="0"/>
        <w:ind w:left="84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健保卡、防曬油、個人慣用藥、筋肌肉保養品，換洗衣物、相機…等。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spacing w:lineRule="auto" w:after="0" w:line="240" w:before="0"/>
        <w:ind w:left="84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活動為挑戰者投保「50萬個人旅遊備安險及實支實付2萬醫療險」，因本身疾患所引起之病症將不在保險範圍內。保額不足者請自行另外加保。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spacing w:lineRule="auto" w:after="0" w:line="240" w:before="0"/>
        <w:ind w:left="36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活動前注意事項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spacing w:lineRule="auto" w:after="0" w:line="240" w:before="0"/>
        <w:ind w:left="84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詳閱注意事項資料，不明白處一定要提出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。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spacing w:lineRule="auto" w:after="0" w:line="240" w:before="0"/>
        <w:ind w:left="84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運動是保持健康身體的重要元素，請視自已活動日身體狀況量力而為，活動前一定要有充足的睡眠侑當日出發前提早補充能量，且以碳水化合物的餐點為佳，勿喝牛奶。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spacing w:lineRule="auto" w:after="0" w:line="240" w:before="0"/>
        <w:ind w:left="840" w:hanging="359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出發前注意自已的身運動，可先輕齒比騎行小段待身體活熱(血液升溫)再進行拉筋伸展動作，可避免因熱身不足而造成的運動傷害。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D、活動中注意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   1.請注意路況、路面坑洞及下坡轉彎之安全騎乘，並與前車保持一定距離。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701" w:hanging="70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   2.本活動，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並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無交通管制，請車友遵守交通規則行進，</w:t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701" w:hanging="70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     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順向靠邊前進確保騎乘安全，並請詳讀路線及地圖。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701" w:hanging="70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   3.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各轉彎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路口會指派工作人員指揮。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701" w:hanging="70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   4.參加車友務必將水壺架向下壓緊，嚴禁使用寶特瓶取代自行車水壺，以免水壺於路途中掉落，危及車友安全。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701" w:hanging="70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   5.騎乘過程中如有身體不適，抽筋等現象，請馬上到路邊休息，切勿超出身體負荷，並就近聯絡主辦單位工作人員。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701" w:hanging="70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   6.騎乘中每隔10-15分鐘務必喝水保持口腔滋潤，切勿在口渴時大口喝水，以免身體不適。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701" w:hanging="70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   7.賽後終點設於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rtl w:val="0"/>
        </w:rPr>
        <w:t xml:space="preserve">不厭亭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，提供水及餐點發放。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701" w:hanging="70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8"/>
          <w:vertAlign w:val="baseline"/>
          <w:rtl w:val="0"/>
        </w:rPr>
        <w:t xml:space="preserve">   8.呼籲所有單車愛好者「愛山敬山，不留下個人任何垃圾在山林間」，絕不亂丟垃圾，以保山林環境美景時時在。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after="0" w:line="240" w:before="0"/>
        <w:ind w:left="701" w:hanging="700"/>
        <w:contextualSpacing w:val="0"/>
      </w:pPr>
      <w:r w:rsidRPr="00000000" w:rsidR="00000000" w:rsidDel="00000000">
        <w:rPr>
          <w:rtl w:val="0"/>
        </w:rPr>
      </w:r>
    </w:p>
    <w:sectPr>
      <w:pgSz w:w="11906" w:h="16838"/>
      <w:pgMar w:left="720" w:right="851" w:top="851" w:bottom="85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upperLetter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84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200" w:firstLine="84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00" w:firstLine="13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8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60" w:firstLine="22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240" w:firstLine="27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20" w:firstLine="32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00" w:firstLine="372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680" w:firstLine="42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60" w:firstLine="46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jpg" Type="http://schemas.openxmlformats.org/officeDocument/2006/relationships/image" Id="rId6"/><Relationship Target="media/image00.jp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第三屆--水金九打卡爬坡挑戰賽.docx</dc:title>
</cp:coreProperties>
</file>