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B84" w:rsidRDefault="00E10FB5" w:rsidP="004256BB">
      <w:pPr>
        <w:ind w:leftChars="-1" w:left="-2"/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201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大台北運動休閒會館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球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挑戰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賽競賽規程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一、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主旨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為鼓勵球友結合休閒與運動，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蓬勃桌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球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運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動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風氣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，促進球友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聯誼及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身心健</w:t>
      </w:r>
      <w:r w:rsidR="00FB7FC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康，特舉辦本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項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二、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主辦單位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大台北運動休閒會館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三、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協辦單位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E10FB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尖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乒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運動行銷股份有限公司</w:t>
      </w:r>
      <w:r w:rsidR="00FB7FC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、</w:t>
      </w:r>
      <w:r w:rsidR="00FB7FC5">
        <w:rPr>
          <w:rFonts w:ascii="Arial" w:hAnsi="Arial" w:cs="Arial"/>
          <w:color w:val="000000"/>
          <w:sz w:val="23"/>
          <w:szCs w:val="23"/>
          <w:shd w:val="clear" w:color="auto" w:fill="FFFFFF"/>
        </w:rPr>
        <w:t>業餘桌球好手之家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四、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比賽日期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D35EA5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年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月</w:t>
      </w:r>
      <w:r w:rsidR="007C53F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11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日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星期六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</w:t>
      </w:r>
    </w:p>
    <w:p w:rsidR="000C3B84" w:rsidRPr="000C3B84" w:rsidRDefault="000C3B84" w:rsidP="000C3B84">
      <w:pPr>
        <w:pStyle w:val="a7"/>
        <w:numPr>
          <w:ilvl w:val="0"/>
          <w:numId w:val="1"/>
        </w:numPr>
        <w:ind w:leftChars="0"/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0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8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3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報到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09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(</w:t>
      </w:r>
      <w:r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限</w:t>
      </w: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國小學生</w:t>
      </w:r>
      <w:r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)</w:t>
      </w:r>
    </w:p>
    <w:p w:rsidR="003846A1" w:rsidRPr="000C3B84" w:rsidRDefault="00CF13C0" w:rsidP="000C3B84">
      <w:pPr>
        <w:pStyle w:val="a7"/>
        <w:numPr>
          <w:ilvl w:val="0"/>
          <w:numId w:val="1"/>
        </w:numPr>
        <w:ind w:leftChars="0" w:left="0" w:hanging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18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0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0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報到</w:t>
      </w:r>
      <w:r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18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:30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</w:t>
      </w:r>
      <w:r w:rsidR="000C3B84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(</w:t>
      </w:r>
      <w:r w:rsidR="000C3B84" w:rsidRPr="000C3B84">
        <w:rPr>
          <w:rFonts w:ascii="Verdana" w:hAnsi="Verdana"/>
          <w:color w:val="000000"/>
          <w:spacing w:val="30"/>
          <w:sz w:val="23"/>
          <w:szCs w:val="23"/>
          <w:shd w:val="clear" w:color="auto" w:fill="FFFFFF"/>
        </w:rPr>
        <w:t>不限年齡</w:t>
      </w:r>
      <w:r w:rsidR="000C3B84" w:rsidRPr="000C3B84">
        <w:rPr>
          <w:rFonts w:ascii="Verdana" w:hAnsi="Verdana" w:hint="eastAsia"/>
          <w:color w:val="000000"/>
          <w:spacing w:val="30"/>
          <w:sz w:val="23"/>
          <w:szCs w:val="23"/>
          <w:shd w:val="clear" w:color="auto" w:fill="FFFFFF"/>
        </w:rPr>
        <w:t>)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五、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比賽地點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台北市松山區南京東路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段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46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號地下一樓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六、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比賽資格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愛好休閒運動，不分國籍、不分性别、不分職業，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限齡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報名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參加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七、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報名日期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6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年</w:t>
      </w:r>
      <w:r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2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月</w:t>
      </w:r>
      <w:r w:rsidR="007C53F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10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日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星期五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) 23:59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截止。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八、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報名方式</w:t>
      </w:r>
      <w:r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hd w:val="clear" w:color="auto" w:fill="FFFFFF"/>
        </w:rPr>
        <w:t>上網報名網址</w:t>
      </w:r>
      <w:r w:rsidR="00E10FB5" w:rsidRPr="000C3B84">
        <w:rPr>
          <w:rFonts w:ascii="Arial" w:hAnsi="Arial" w:cs="Arial"/>
          <w:color w:val="000000"/>
          <w:shd w:val="clear" w:color="auto" w:fill="FFFFFF"/>
        </w:rPr>
        <w:t>:</w:t>
      </w:r>
      <w:r w:rsidR="00E10FB5" w:rsidRPr="000C3B84">
        <w:rPr>
          <w:rStyle w:val="apple-converted-space"/>
          <w:rFonts w:ascii="Arial" w:hAnsi="Arial" w:cs="Arial"/>
          <w:color w:val="000000"/>
          <w:sz w:val="22"/>
          <w:shd w:val="clear" w:color="auto" w:fill="FFFFFF"/>
        </w:rPr>
        <w:t> </w:t>
      </w:r>
      <w:r w:rsidR="00335940" w:rsidRPr="000C3B84">
        <w:rPr>
          <w:rFonts w:ascii="Arial" w:hAnsi="Arial" w:cs="Arial"/>
          <w:color w:val="000000"/>
          <w:sz w:val="22"/>
          <w:shd w:val="clear" w:color="auto" w:fill="FFFFFF"/>
        </w:rPr>
        <w:t>https://goo.gl/IVNSlj</w:t>
      </w:r>
      <w:r w:rsidR="00E10FB5" w:rsidRPr="000C3B84">
        <w:rPr>
          <w:rFonts w:ascii="Arial" w:hAnsi="Arial" w:cs="Arial"/>
          <w:color w:val="000000"/>
          <w:shd w:val="clear" w:color="auto" w:fill="FFFFFF"/>
        </w:rPr>
        <w:t>，亦歡迎本館會員現場報名。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九、報名費用</w:t>
      </w:r>
      <w:r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NT$</w:t>
      </w:r>
      <w:r w:rsidR="00641BC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20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0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，現場繳交</w:t>
      </w:r>
      <w:r w:rsidR="00EE0F23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(</w:t>
      </w:r>
      <w:r w:rsidR="00EE0F23" w:rsidRPr="000C3B84">
        <w:rPr>
          <w:rFonts w:ascii="Arial" w:hAnsi="Arial" w:cs="Arial"/>
          <w:color w:val="000000"/>
          <w:shd w:val="clear" w:color="auto" w:fill="FFFFFF"/>
        </w:rPr>
        <w:t>本館會員</w:t>
      </w:r>
      <w:r w:rsidR="00EE0F23" w:rsidRPr="000C3B84">
        <w:rPr>
          <w:rFonts w:ascii="Arial" w:hAnsi="Arial" w:cs="Arial" w:hint="eastAsia"/>
          <w:color w:val="000000"/>
          <w:shd w:val="clear" w:color="auto" w:fill="FFFFFF"/>
        </w:rPr>
        <w:t>半價優惠</w:t>
      </w:r>
      <w:r w:rsidR="00EE0F23" w:rsidRPr="000C3B84">
        <w:rPr>
          <w:rFonts w:ascii="Arial" w:hAnsi="Arial" w:cs="Arial" w:hint="eastAsia"/>
          <w:color w:val="000000"/>
          <w:shd w:val="clear" w:color="auto" w:fill="FFFFFF"/>
        </w:rPr>
        <w:t>)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十、比賽制度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4C2EA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="004C2EA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依據報名人數多寡決定賽制。</w:t>
      </w:r>
      <w:r w:rsidR="001F7AE6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每週</w:t>
      </w:r>
      <w:r w:rsidR="000C42D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分齡</w:t>
      </w:r>
      <w:r w:rsidR="000C42DC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/</w:t>
      </w:r>
      <w:r w:rsidR="000C42D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限齡</w:t>
      </w:r>
      <w:proofErr w:type="gramStart"/>
      <w:r w:rsidR="00572B2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接受</w:t>
      </w:r>
      <w:r w:rsidR="006C5A21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線上</w:t>
      </w:r>
      <w:r w:rsidR="00572B2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報名</w:t>
      </w:r>
      <w:proofErr w:type="gramEnd"/>
      <w:r w:rsidR="004A5B0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參加</w:t>
      </w:r>
      <w:r w:rsidR="00572B2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比賽</w:t>
      </w:r>
      <w:r w:rsidR="004A5B0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(</w:t>
      </w:r>
      <w:r w:rsidR="004A5B0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不足</w:t>
      </w:r>
      <w:r w:rsidR="006C5A21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6</w:t>
      </w:r>
      <w:r w:rsidR="006C5A21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人則取消比賽或</w:t>
      </w:r>
      <w:r w:rsidR="004A5B0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由現場球友遞補</w:t>
      </w:r>
      <w:r w:rsidR="004A5B0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)</w:t>
      </w:r>
      <w:r w:rsidR="00572B2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</w:t>
      </w:r>
      <w:r w:rsidR="00275ECF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6~</w:t>
      </w:r>
      <w:r w:rsidR="0079141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9</w:t>
      </w:r>
      <w:r w:rsidR="0079141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人</w:t>
      </w:r>
      <w:proofErr w:type="gramStart"/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採</w:t>
      </w:r>
      <w:proofErr w:type="gramEnd"/>
      <w:r w:rsidR="00006C5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大循環賽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10~15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人則</w:t>
      </w:r>
      <w:proofErr w:type="gramStart"/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採</w:t>
      </w:r>
      <w:proofErr w:type="gramEnd"/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折半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分組循環賽，</w:t>
      </w:r>
      <w:r w:rsidR="00275ECF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並選出前四名給獎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</w:t>
      </w:r>
      <w:r w:rsidR="00275ECF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為使每人都能打六</w:t>
      </w:r>
      <w:r w:rsidR="006D61A0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場以上，不足之場數可以自行找球友挑戰為之。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當日</w:t>
      </w:r>
      <w:r w:rsidR="006D61A0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若能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連續贏得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6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場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(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除前四名</w:t>
      </w:r>
      <w:r w:rsidR="00275ECF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將給獎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者外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)</w:t>
      </w:r>
      <w:r w:rsidR="00275ECF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均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可退還</w:t>
      </w:r>
      <w:r w:rsidR="006D61A0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其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報名費</w:t>
      </w:r>
      <w:r w:rsidR="00B91460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。</w:t>
      </w:r>
      <w:r w:rsidR="0079141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</w:t>
      </w:r>
      <w:r w:rsidR="00AE276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6</w:t>
      </w:r>
      <w:r w:rsidR="0079141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人以上</w:t>
      </w:r>
      <w:proofErr w:type="gramStart"/>
      <w:r w:rsidR="004A5B0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初賽</w:t>
      </w:r>
      <w:r w:rsidR="00006C5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均</w:t>
      </w:r>
      <w:r w:rsidR="004C2EA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以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抽籤</w:t>
      </w:r>
      <w:proofErr w:type="gramEnd"/>
      <w:r w:rsidR="004C2EA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方式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平均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分</w:t>
      </w:r>
      <w:r w:rsidR="004A5B0B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組循環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，各組</w:t>
      </w:r>
      <w:r w:rsidR="00572B2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依</w:t>
      </w:r>
      <w:r w:rsidR="004A5B0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對戰成績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排序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，複賽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則</w:t>
      </w:r>
      <w:r w:rsidR="004A5B0B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由</w:t>
      </w:r>
      <w:r w:rsidR="00A50B4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各組同一名次者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分別</w:t>
      </w:r>
      <w:r w:rsidR="00A50B47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再</w:t>
      </w:r>
      <w:r w:rsidR="00A50B4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進行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循環賽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。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當天比賽獲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冠軍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者可取得</w:t>
      </w:r>
      <w:proofErr w:type="gramStart"/>
      <w:r w:rsidR="001F7AE6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週</w:t>
      </w:r>
      <w:proofErr w:type="gramEnd"/>
      <w:r w:rsidR="001F7AE6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冠軍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擂台主之席位</w:t>
      </w:r>
      <w:r w:rsidR="00D61582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，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並且</w:t>
      </w:r>
      <w:r w:rsidR="00D61582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頒發</w:t>
      </w:r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獎金，</w:t>
      </w:r>
      <w:proofErr w:type="gramStart"/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俟</w:t>
      </w:r>
      <w:proofErr w:type="gramEnd"/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後每產生四位</w:t>
      </w:r>
      <w:proofErr w:type="gramStart"/>
      <w:r w:rsidR="00D24C1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週</w:t>
      </w:r>
      <w:proofErr w:type="gramEnd"/>
      <w:r w:rsidR="00D24C1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冠軍</w:t>
      </w:r>
      <w:proofErr w:type="gramStart"/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擂台主</w:t>
      </w:r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即</w:t>
      </w:r>
      <w:r w:rsidR="00D24C1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連同</w:t>
      </w:r>
      <w:proofErr w:type="gramEnd"/>
      <w:r w:rsidR="00D24C1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各</w:t>
      </w:r>
      <w:proofErr w:type="gramStart"/>
      <w:r w:rsidR="00D24C1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週</w:t>
      </w:r>
      <w:proofErr w:type="gramEnd"/>
      <w:r w:rsidR="00D24C1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第二、三及四名</w:t>
      </w:r>
      <w:r w:rsidR="00D24C1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優勝者</w:t>
      </w:r>
      <w:r w:rsidR="001F7AE6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擇期</w:t>
      </w:r>
      <w:proofErr w:type="gramStart"/>
      <w:r w:rsidR="001F7AE6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邀請回館進行</w:t>
      </w:r>
      <w:proofErr w:type="gramEnd"/>
      <w:r w:rsidR="001F7AE6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月冠軍</w:t>
      </w:r>
      <w:r w:rsidR="001F7AE6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擂台賽</w:t>
      </w:r>
      <w:r w:rsidR="001F7AE6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</w:t>
      </w:r>
      <w:r w:rsidR="00D24C17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未報名者放棄資格則由其他報名者代替之</w:t>
      </w:r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</w:t>
      </w:r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同法每產生四位月冠軍</w:t>
      </w:r>
      <w:proofErr w:type="gramStart"/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擂台主即連同</w:t>
      </w:r>
      <w:proofErr w:type="gramEnd"/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各月第二、三及四名優勝者擇期</w:t>
      </w:r>
      <w:proofErr w:type="gramStart"/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邀請回館進行</w:t>
      </w:r>
      <w:proofErr w:type="gramEnd"/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季</w:t>
      </w:r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冠軍擂台賽，</w:t>
      </w:r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餘類推至年</w:t>
      </w:r>
      <w:r w:rsidR="005D435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冠軍擂台賽</w:t>
      </w:r>
      <w:r w:rsidR="000C42DC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為止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十一、比賽規則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12290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採用</w:t>
      </w:r>
      <w:r w:rsidR="0012290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中華民國桌球</w:t>
      </w:r>
      <w:r w:rsidR="00D35E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循環</w:t>
      </w:r>
      <w:r w:rsidR="00D35EA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賽</w:t>
      </w:r>
      <w:r w:rsidR="0012290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協會審定最新桌球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規則，雙方對戰五局三勝制，每局</w:t>
      </w:r>
      <w:r w:rsidR="0012290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12290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分。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十二、</w:t>
      </w:r>
      <w:proofErr w:type="gramStart"/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比賽用桌</w:t>
      </w:r>
      <w:proofErr w:type="gramEnd"/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採用中華民國桌球協會審定標準球桌。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十三、比賽用拍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請自備一般桌球</w:t>
      </w:r>
      <w:proofErr w:type="gramStart"/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用拍但未</w:t>
      </w:r>
      <w:proofErr w:type="gramEnd"/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貼任何膠皮者。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十四、比賽用球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 40+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白色塑料球。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十五、獎勵辦法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: </w:t>
      </w:r>
      <w:proofErr w:type="gramStart"/>
      <w:r w:rsidR="0012290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線上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報名</w:t>
      </w:r>
      <w:proofErr w:type="gramEnd"/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不</w:t>
      </w:r>
      <w:r w:rsidR="0012290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限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名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額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，</w:t>
      </w:r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本次比賽冠軍將頒發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全部報名費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50%</w:t>
      </w:r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，亞軍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30%</w:t>
      </w:r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，季軍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10%</w:t>
      </w:r>
      <w:r w:rsidR="008101A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、殿軍</w:t>
      </w:r>
      <w:r w:rsidR="00FC0798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10%</w:t>
      </w:r>
      <w:r w:rsidR="008101A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。</w:t>
      </w:r>
      <w:r w:rsidR="00D61582" w:rsidRPr="000C3B84">
        <w:rPr>
          <w:rFonts w:ascii="Arial" w:hAnsi="Arial" w:cs="Arial"/>
          <w:color w:val="000000"/>
          <w:sz w:val="23"/>
          <w:szCs w:val="23"/>
        </w:rPr>
        <w:t xml:space="preserve"> 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十六、比賽細則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比賽時運動員應按表定時間提前半小時前到場，逾時比賽時間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10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分鐘而未能出場比賽者判定棄權。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比賽時間如變更，以網站公告為</w:t>
      </w:r>
      <w:proofErr w:type="gramStart"/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準</w:t>
      </w:r>
      <w:proofErr w:type="gramEnd"/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參賽選手請攜帶具照片之身分證明文件，以備查核；若遇資格抗議時，當場不能提出者，取消其該場比賽資格。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十七、本</w:t>
      </w:r>
      <w:proofErr w:type="gramStart"/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規</w:t>
      </w:r>
      <w:proofErr w:type="gramEnd"/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程如有未盡事宜，得隨時修訂之。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備註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: 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比賽場所備有咖啡、茶水供參賽者享用，請自備水杯。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2.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比賽場所備有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KARAOKE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等娛樂設施，參賽者均可盡情使用。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比賽場所附近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走路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分鐘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設有中崙高中地下停車場。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活動中心備有淋浴盥洗室，球友可於賽後洗熱水澡。</w:t>
      </w:r>
      <w:r w:rsidR="00E10FB5" w:rsidRPr="000C3B84">
        <w:rPr>
          <w:rFonts w:ascii="Arial" w:hAnsi="Arial" w:cs="Arial"/>
          <w:color w:val="000000"/>
          <w:sz w:val="23"/>
          <w:szCs w:val="23"/>
        </w:rPr>
        <w:br/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5.</w:t>
      </w:r>
      <w:r w:rsidR="00FB7FC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 </w:t>
      </w:r>
      <w:r w:rsidR="00FB7FC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本比賽結果將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列入本館排行榜，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並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由</w:t>
      </w:r>
      <w:r w:rsidR="00FB7FC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業餘桌球好手之家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計算</w:t>
      </w:r>
      <w:r w:rsidR="00D61582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USATT</w:t>
      </w:r>
      <w:r w:rsidR="00FB7FC5" w:rsidRPr="000C3B84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桌</w:t>
      </w:r>
      <w:r w:rsidR="00D61582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球積分</w:t>
      </w:r>
      <w:r w:rsidR="00E10FB5" w:rsidRPr="000C3B84">
        <w:rPr>
          <w:rFonts w:ascii="Arial" w:hAnsi="Arial" w:cs="Arial"/>
          <w:color w:val="000000"/>
          <w:sz w:val="23"/>
          <w:szCs w:val="23"/>
          <w:shd w:val="clear" w:color="auto" w:fill="FFFFFF"/>
        </w:rPr>
        <w:t>。</w:t>
      </w:r>
    </w:p>
    <w:p w:rsidR="002847F8" w:rsidRPr="000C3B84" w:rsidRDefault="002847F8">
      <w:pPr>
        <w:pStyle w:val="a7"/>
        <w:numPr>
          <w:ilvl w:val="0"/>
          <w:numId w:val="1"/>
        </w:numPr>
        <w:ind w:leftChars="0" w:left="0" w:hanging="2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847F8" w:rsidRPr="000C3B84" w:rsidSect="00F14F81">
      <w:pgSz w:w="11906" w:h="16838"/>
      <w:pgMar w:top="1440" w:right="1558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82" w:rsidRDefault="00554482" w:rsidP="00FA13C3">
      <w:r>
        <w:separator/>
      </w:r>
    </w:p>
  </w:endnote>
  <w:endnote w:type="continuationSeparator" w:id="0">
    <w:p w:rsidR="00554482" w:rsidRDefault="00554482" w:rsidP="00FA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82" w:rsidRDefault="00554482" w:rsidP="00FA13C3">
      <w:r>
        <w:separator/>
      </w:r>
    </w:p>
  </w:footnote>
  <w:footnote w:type="continuationSeparator" w:id="0">
    <w:p w:rsidR="00554482" w:rsidRDefault="00554482" w:rsidP="00FA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4576C"/>
    <w:multiLevelType w:val="hybridMultilevel"/>
    <w:tmpl w:val="A99A0E52"/>
    <w:lvl w:ilvl="0" w:tplc="CF92A692">
      <w:start w:val="1"/>
      <w:numFmt w:val="decimal"/>
      <w:lvlText w:val="(%1)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B5"/>
    <w:rsid w:val="00006C5B"/>
    <w:rsid w:val="000C3B84"/>
    <w:rsid w:val="000C42DC"/>
    <w:rsid w:val="00122905"/>
    <w:rsid w:val="001D18BB"/>
    <w:rsid w:val="001F7AE6"/>
    <w:rsid w:val="00275ECF"/>
    <w:rsid w:val="002847F8"/>
    <w:rsid w:val="00335940"/>
    <w:rsid w:val="003846A1"/>
    <w:rsid w:val="004256BB"/>
    <w:rsid w:val="00450FF7"/>
    <w:rsid w:val="004A5B0B"/>
    <w:rsid w:val="004C2EA7"/>
    <w:rsid w:val="00554482"/>
    <w:rsid w:val="00572B27"/>
    <w:rsid w:val="005D435C"/>
    <w:rsid w:val="00641BCB"/>
    <w:rsid w:val="006C5A21"/>
    <w:rsid w:val="006D61A0"/>
    <w:rsid w:val="0079141C"/>
    <w:rsid w:val="007C53F1"/>
    <w:rsid w:val="007E2828"/>
    <w:rsid w:val="008101A5"/>
    <w:rsid w:val="00A50B47"/>
    <w:rsid w:val="00AE2765"/>
    <w:rsid w:val="00B91460"/>
    <w:rsid w:val="00CF13C0"/>
    <w:rsid w:val="00D24C17"/>
    <w:rsid w:val="00D35EA5"/>
    <w:rsid w:val="00D61582"/>
    <w:rsid w:val="00E10FB5"/>
    <w:rsid w:val="00EE0F23"/>
    <w:rsid w:val="00F14F81"/>
    <w:rsid w:val="00F814E7"/>
    <w:rsid w:val="00FA13C3"/>
    <w:rsid w:val="00FB7FC5"/>
    <w:rsid w:val="00FC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FB5"/>
  </w:style>
  <w:style w:type="paragraph" w:styleId="a3">
    <w:name w:val="header"/>
    <w:basedOn w:val="a"/>
    <w:link w:val="a4"/>
    <w:uiPriority w:val="99"/>
    <w:unhideWhenUsed/>
    <w:rsid w:val="00FA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3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3C3"/>
    <w:rPr>
      <w:sz w:val="20"/>
      <w:szCs w:val="20"/>
    </w:rPr>
  </w:style>
  <w:style w:type="paragraph" w:styleId="a7">
    <w:name w:val="List Paragraph"/>
    <w:basedOn w:val="a"/>
    <w:uiPriority w:val="34"/>
    <w:qFormat/>
    <w:rsid w:val="000C3B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0FB5"/>
  </w:style>
  <w:style w:type="paragraph" w:styleId="a3">
    <w:name w:val="header"/>
    <w:basedOn w:val="a"/>
    <w:link w:val="a4"/>
    <w:uiPriority w:val="99"/>
    <w:unhideWhenUsed/>
    <w:rsid w:val="00FA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3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3C3"/>
    <w:rPr>
      <w:sz w:val="20"/>
      <w:szCs w:val="20"/>
    </w:rPr>
  </w:style>
  <w:style w:type="paragraph" w:styleId="a7">
    <w:name w:val="List Paragraph"/>
    <w:basedOn w:val="a"/>
    <w:uiPriority w:val="34"/>
    <w:qFormat/>
    <w:rsid w:val="000C3B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182</Words>
  <Characters>1041</Characters>
  <Application>Microsoft Office Word</Application>
  <DocSecurity>0</DocSecurity>
  <Lines>8</Lines>
  <Paragraphs>2</Paragraphs>
  <ScaleCrop>false</ScaleCrop>
  <Company>Hewlett-Packard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YCTU</dc:creator>
  <cp:lastModifiedBy>YCTU</cp:lastModifiedBy>
  <cp:revision>4</cp:revision>
  <dcterms:created xsi:type="dcterms:W3CDTF">2017-01-30T09:05:00Z</dcterms:created>
  <dcterms:modified xsi:type="dcterms:W3CDTF">2017-01-30T19:39:00Z</dcterms:modified>
</cp:coreProperties>
</file>